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B0DDD" w14:textId="1E2D2F18" w:rsidR="006E1B77" w:rsidRDefault="006E1B77" w:rsidP="006E1B77">
      <w:pPr>
        <w:pStyle w:val="a2"/>
        <w:spacing w:before="240" w:after="240"/>
        <w:rPr>
          <w:rFonts w:eastAsia="Calibri"/>
          <w:szCs w:val="32"/>
          <w:rtl/>
        </w:rPr>
      </w:pPr>
      <w:r w:rsidRPr="006F4DDE">
        <w:rPr>
          <w:rFonts w:eastAsia="Calibri"/>
          <w:szCs w:val="32"/>
        </w:rPr>
        <w:t xml:space="preserve">Full Title in </w:t>
      </w:r>
      <w:r w:rsidR="00FF101D">
        <w:rPr>
          <w:rFonts w:eastAsia="Calibri"/>
          <w:szCs w:val="32"/>
        </w:rPr>
        <w:t>English</w:t>
      </w:r>
      <w:r w:rsidRPr="006F4DDE">
        <w:rPr>
          <w:rFonts w:eastAsia="Calibri"/>
          <w:szCs w:val="32"/>
        </w:rPr>
        <w:t xml:space="preserve"> with Times New Roman font 14, Bold, at most in two lines </w:t>
      </w:r>
    </w:p>
    <w:p w14:paraId="056F7BA1" w14:textId="77777777" w:rsidR="006E1B77" w:rsidRPr="001E3FBA" w:rsidRDefault="006E1B77" w:rsidP="006E1B77">
      <w:pPr>
        <w:pStyle w:val="a2"/>
      </w:pPr>
      <w:r w:rsidRPr="006F4DDE">
        <w:t>First author's full name</w:t>
      </w:r>
      <w:r w:rsidRPr="007637E5">
        <w:rPr>
          <w:rFonts w:asciiTheme="majorBidi" w:hAnsiTheme="majorBidi" w:cstheme="majorBidi"/>
          <w:noProof/>
          <w:lang w:bidi="ar-SA"/>
        </w:rPr>
        <w:drawing>
          <wp:inline distT="0" distB="0" distL="0" distR="0" wp14:anchorId="7101CC0D" wp14:editId="6CFE045C">
            <wp:extent cx="138995" cy="131425"/>
            <wp:effectExtent l="0" t="0" r="0" b="2540"/>
            <wp:docPr id="1706276993" name="Picture 17062769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6276993" name="Picture 170627699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49" cy="152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3FBA">
        <w:rPr>
          <w:rFonts w:asciiTheme="majorBidi" w:hAnsiTheme="majorBidi" w:cstheme="majorBidi"/>
          <w:vertAlign w:val="superscript"/>
          <w:rtl/>
        </w:rPr>
        <w:footnoteReference w:customMarkFollows="1" w:id="1"/>
        <w:sym w:font="Symbol" w:char="F02A"/>
      </w:r>
    </w:p>
    <w:p w14:paraId="20E686A3" w14:textId="77777777" w:rsidR="006E1B77" w:rsidRPr="006F4DDE" w:rsidRDefault="006E1B77" w:rsidP="006E1B77">
      <w:pPr>
        <w:pStyle w:val="a2"/>
        <w:rPr>
          <w:rFonts w:ascii="Times New Roman" w:hAnsi="Times New Roman"/>
          <w:b w:val="0"/>
          <w:bCs w:val="0"/>
          <w:sz w:val="18"/>
          <w:szCs w:val="24"/>
        </w:rPr>
      </w:pPr>
      <w:r w:rsidRPr="006F4DDE">
        <w:rPr>
          <w:rFonts w:ascii="Times New Roman" w:hAnsi="Times New Roman"/>
          <w:b w:val="0"/>
          <w:bCs w:val="0"/>
          <w:sz w:val="18"/>
          <w:szCs w:val="24"/>
        </w:rPr>
        <w:t>Organizational Affiliation of the First Author (Times New Roman, 9)</w:t>
      </w:r>
    </w:p>
    <w:p w14:paraId="46C7E911" w14:textId="77777777" w:rsidR="006E1B77" w:rsidRDefault="006E1B77" w:rsidP="006E1B77">
      <w:pPr>
        <w:pStyle w:val="a2"/>
        <w:rPr>
          <w:rFonts w:ascii="Times New Roman" w:hAnsi="Times New Roman"/>
          <w:b w:val="0"/>
          <w:bCs w:val="0"/>
          <w:sz w:val="18"/>
          <w:szCs w:val="24"/>
        </w:rPr>
      </w:pPr>
      <w:r w:rsidRPr="006F4DDE">
        <w:rPr>
          <w:rFonts w:ascii="Times New Roman" w:hAnsi="Times New Roman"/>
          <w:b w:val="0"/>
          <w:bCs w:val="0"/>
          <w:sz w:val="18"/>
          <w:szCs w:val="24"/>
        </w:rPr>
        <w:t>Organizational or academic position/post, Faculty, University, Province, Country</w:t>
      </w:r>
    </w:p>
    <w:p w14:paraId="7E450072" w14:textId="77777777" w:rsidR="006E1B77" w:rsidRPr="001E3FBA" w:rsidRDefault="006E1B77" w:rsidP="006E1B77">
      <w:pPr>
        <w:pStyle w:val="a2"/>
      </w:pPr>
      <w:r w:rsidRPr="006F4DDE">
        <w:t>Second author's full name</w:t>
      </w:r>
      <w:r w:rsidRPr="007637E5">
        <w:rPr>
          <w:rFonts w:asciiTheme="majorBidi" w:hAnsiTheme="majorBidi" w:cstheme="majorBidi"/>
          <w:noProof/>
          <w:lang w:bidi="ar-SA"/>
        </w:rPr>
        <w:drawing>
          <wp:inline distT="0" distB="0" distL="0" distR="0" wp14:anchorId="67FA1E27" wp14:editId="0163AB31">
            <wp:extent cx="138995" cy="131425"/>
            <wp:effectExtent l="0" t="0" r="0" b="2540"/>
            <wp:docPr id="1051750843" name="Picture 10517508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750843" name="Picture 105175084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49" cy="152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2F1C5C" w14:textId="77777777" w:rsidR="006E1B77" w:rsidRDefault="006E1B77" w:rsidP="006E1B77">
      <w:pPr>
        <w:pStyle w:val="a3"/>
      </w:pPr>
      <w:r w:rsidRPr="006F4DDE">
        <w:t>Organizational Affiliation of the Second Author (Times New Roman, 9)</w:t>
      </w:r>
    </w:p>
    <w:p w14:paraId="025FD483" w14:textId="77777777" w:rsidR="006E1B77" w:rsidRPr="006F4DDE" w:rsidRDefault="006E1B77" w:rsidP="006E1B77">
      <w:pPr>
        <w:pStyle w:val="a2"/>
      </w:pPr>
      <w:r w:rsidRPr="006F4DDE">
        <w:t>Third author's full name</w:t>
      </w:r>
    </w:p>
    <w:p w14:paraId="316845F6" w14:textId="77777777" w:rsidR="006E1B77" w:rsidRPr="006F4DDE" w:rsidRDefault="006E1B77" w:rsidP="006E1B77">
      <w:pPr>
        <w:pStyle w:val="a3"/>
      </w:pPr>
      <w:r w:rsidRPr="006F4DDE">
        <w:t>Organizational Affiliation of the Second Author (Times New Roman, 9)</w:t>
      </w:r>
    </w:p>
    <w:p w14:paraId="0850B3D5" w14:textId="77777777" w:rsidR="006E1B77" w:rsidRDefault="006E1B77" w:rsidP="006E1B77">
      <w:pPr>
        <w:pStyle w:val="a3"/>
        <w:rPr>
          <w:rtl/>
        </w:rPr>
      </w:pPr>
    </w:p>
    <w:p w14:paraId="1B0FA51C" w14:textId="77777777" w:rsidR="006E1B77" w:rsidRPr="00D47BAB" w:rsidRDefault="006E1B77" w:rsidP="006E1B77">
      <w:pPr>
        <w:pStyle w:val="a"/>
        <w:bidi w:val="0"/>
      </w:pPr>
      <w:r w:rsidRPr="00973BA3">
        <w:t>Abstract</w:t>
      </w:r>
      <w:r w:rsidRPr="00D47BAB">
        <w:t xml:space="preserve"> </w:t>
      </w:r>
    </w:p>
    <w:p w14:paraId="423DD586" w14:textId="77777777" w:rsidR="006E1B77" w:rsidRPr="006F4DDE" w:rsidRDefault="006E1B77" w:rsidP="006E1B77">
      <w:pPr>
        <w:pStyle w:val="a1"/>
        <w:bidi w:val="0"/>
        <w:rPr>
          <w:b/>
          <w:bCs/>
        </w:rPr>
      </w:pPr>
      <w:r w:rsidRPr="006F4DDE">
        <w:rPr>
          <w:b/>
          <w:bCs/>
        </w:rPr>
        <w:t>Context and Purpose:</w:t>
      </w:r>
      <w:r w:rsidRPr="006F4DDE">
        <w:t xml:space="preserve"> (The main purpose and context of the article)</w:t>
      </w:r>
    </w:p>
    <w:p w14:paraId="593551EA" w14:textId="77777777" w:rsidR="006E1B77" w:rsidRPr="006F4DDE" w:rsidRDefault="006E1B77" w:rsidP="006E1B77">
      <w:pPr>
        <w:pStyle w:val="a1"/>
        <w:bidi w:val="0"/>
      </w:pPr>
      <w:r w:rsidRPr="006F4DDE">
        <w:rPr>
          <w:b/>
          <w:bCs/>
        </w:rPr>
        <w:t>Methodology:</w:t>
      </w:r>
      <w:r w:rsidRPr="006F4DDE">
        <w:t xml:space="preserve"> (Design/methodology/approach etc.)</w:t>
      </w:r>
    </w:p>
    <w:p w14:paraId="6D946ED9" w14:textId="77777777" w:rsidR="006E1B77" w:rsidRPr="006F4DDE" w:rsidRDefault="006E1B77" w:rsidP="006E1B77">
      <w:pPr>
        <w:pStyle w:val="a1"/>
        <w:bidi w:val="0"/>
      </w:pPr>
      <w:r w:rsidRPr="006F4DDE">
        <w:rPr>
          <w:b/>
          <w:bCs/>
        </w:rPr>
        <w:t>Findings:</w:t>
      </w:r>
      <w:r w:rsidRPr="006F4DDE">
        <w:t xml:space="preserve"> (Research achievements)</w:t>
      </w:r>
    </w:p>
    <w:p w14:paraId="726D69CC" w14:textId="77777777" w:rsidR="006E1B77" w:rsidRDefault="006E1B77" w:rsidP="006E1B77">
      <w:pPr>
        <w:pStyle w:val="a1"/>
        <w:bidi w:val="0"/>
      </w:pPr>
      <w:r w:rsidRPr="006F4DDE">
        <w:rPr>
          <w:b/>
          <w:bCs/>
        </w:rPr>
        <w:t>Conclusion:</w:t>
      </w:r>
      <w:r w:rsidRPr="006F4DDE">
        <w:t xml:space="preserve"> (The main and innovative result of the research)</w:t>
      </w:r>
    </w:p>
    <w:p w14:paraId="447A330A" w14:textId="77777777" w:rsidR="006E1B77" w:rsidRPr="006F4DDE" w:rsidRDefault="006E1B77" w:rsidP="006E1B77">
      <w:pPr>
        <w:pStyle w:val="a1"/>
        <w:bidi w:val="0"/>
      </w:pPr>
    </w:p>
    <w:p w14:paraId="6A80B7C2" w14:textId="76A37C63" w:rsidR="006E1B77" w:rsidRDefault="006E1B77" w:rsidP="006E1B77">
      <w:pPr>
        <w:pStyle w:val="a1"/>
        <w:bidi w:val="0"/>
        <w:rPr>
          <w:rFonts w:eastAsia="Calibri" w:cs="Times New Roman"/>
          <w:rtl/>
          <w:lang w:bidi="ar-SA"/>
        </w:rPr>
      </w:pPr>
      <w:r w:rsidRPr="00A33D45">
        <w:rPr>
          <w:rFonts w:eastAsia="Calibri" w:cs="Times New Roman"/>
          <w:b/>
          <w:bCs/>
          <w:lang w:bidi="ar-SA"/>
        </w:rPr>
        <w:t>Keywords</w:t>
      </w:r>
      <w:r w:rsidRPr="00A33D45">
        <w:rPr>
          <w:rFonts w:eastAsia="Calibri" w:cs="Times New Roman"/>
          <w:rtl/>
          <w:lang w:bidi="ar-SA"/>
        </w:rPr>
        <w:t>:</w:t>
      </w:r>
      <w:r w:rsidRPr="00A33D45">
        <w:rPr>
          <w:rFonts w:ascii="Calibri" w:eastAsia="Calibri" w:hAnsi="Calibri" w:cs="Arial" w:hint="cs"/>
          <w:rtl/>
          <w:lang w:bidi="ar-SA"/>
        </w:rPr>
        <w:t xml:space="preserve"> </w:t>
      </w:r>
      <w:r w:rsidRPr="006F4DDE">
        <w:rPr>
          <w:rFonts w:eastAsia="Calibri" w:cs="Times New Roman"/>
          <w:lang w:bidi="ar-SA"/>
        </w:rPr>
        <w:t>Times New Roman 12, separated by commas and should be between 4 to 7 words.</w:t>
      </w:r>
    </w:p>
    <w:p w14:paraId="0F277642" w14:textId="5173F0E2" w:rsidR="00F05074" w:rsidRPr="00F05074" w:rsidRDefault="00F05074" w:rsidP="00F05074">
      <w:pPr>
        <w:pStyle w:val="CommentText"/>
        <w:bidi/>
        <w:jc w:val="center"/>
        <w:rPr>
          <w:color w:val="EE0000"/>
          <w:sz w:val="32"/>
          <w:szCs w:val="28"/>
          <w:u w:val="single"/>
          <w:rtl/>
          <w:lang w:bidi="fa-IR"/>
        </w:rPr>
      </w:pPr>
      <w:r>
        <w:rPr>
          <w:rFonts w:hint="cs"/>
          <w:color w:val="EE0000"/>
          <w:sz w:val="32"/>
          <w:szCs w:val="28"/>
          <w:u w:val="single"/>
          <w:rtl/>
          <w:lang w:bidi="fa-IR"/>
        </w:rPr>
        <w:t>1-</w:t>
      </w:r>
      <w:r w:rsidRPr="00F05074">
        <w:rPr>
          <w:color w:val="EE0000"/>
          <w:sz w:val="32"/>
          <w:szCs w:val="28"/>
          <w:u w:val="single"/>
          <w:rtl/>
          <w:lang w:bidi="fa-IR"/>
        </w:rPr>
        <w:t>در ارسال اول</w:t>
      </w:r>
      <w:r w:rsidRPr="00F05074">
        <w:rPr>
          <w:rFonts w:hint="cs"/>
          <w:color w:val="EE0000"/>
          <w:sz w:val="32"/>
          <w:szCs w:val="28"/>
          <w:u w:val="single"/>
          <w:rtl/>
          <w:lang w:bidi="fa-IR"/>
        </w:rPr>
        <w:t>ی</w:t>
      </w:r>
      <w:r w:rsidRPr="00F05074">
        <w:rPr>
          <w:rFonts w:hint="eastAsia"/>
          <w:color w:val="EE0000"/>
          <w:sz w:val="32"/>
          <w:szCs w:val="28"/>
          <w:u w:val="single"/>
          <w:rtl/>
          <w:lang w:bidi="fa-IR"/>
        </w:rPr>
        <w:t>ه</w:t>
      </w:r>
      <w:r w:rsidRPr="00F05074">
        <w:rPr>
          <w:color w:val="EE0000"/>
          <w:sz w:val="32"/>
          <w:szCs w:val="28"/>
          <w:u w:val="single"/>
          <w:rtl/>
          <w:lang w:bidi="fa-IR"/>
        </w:rPr>
        <w:t xml:space="preserve"> مقاله، ن</w:t>
      </w:r>
      <w:r w:rsidRPr="00F05074">
        <w:rPr>
          <w:rFonts w:hint="cs"/>
          <w:color w:val="EE0000"/>
          <w:sz w:val="32"/>
          <w:szCs w:val="28"/>
          <w:u w:val="single"/>
          <w:rtl/>
          <w:lang w:bidi="fa-IR"/>
        </w:rPr>
        <w:t>ی</w:t>
      </w:r>
      <w:r w:rsidRPr="00F05074">
        <w:rPr>
          <w:rFonts w:hint="eastAsia"/>
          <w:color w:val="EE0000"/>
          <w:sz w:val="32"/>
          <w:szCs w:val="28"/>
          <w:u w:val="single"/>
          <w:rtl/>
          <w:lang w:bidi="fa-IR"/>
        </w:rPr>
        <w:t>از</w:t>
      </w:r>
      <w:r w:rsidRPr="00F05074">
        <w:rPr>
          <w:rFonts w:hint="cs"/>
          <w:color w:val="EE0000"/>
          <w:sz w:val="32"/>
          <w:szCs w:val="28"/>
          <w:u w:val="single"/>
          <w:rtl/>
          <w:lang w:bidi="fa-IR"/>
        </w:rPr>
        <w:t>ی</w:t>
      </w:r>
      <w:r w:rsidRPr="00F05074">
        <w:rPr>
          <w:color w:val="EE0000"/>
          <w:sz w:val="32"/>
          <w:szCs w:val="28"/>
          <w:u w:val="single"/>
          <w:rtl/>
          <w:lang w:bidi="fa-IR"/>
        </w:rPr>
        <w:t xml:space="preserve"> به درج مشخصات نو</w:t>
      </w:r>
      <w:r w:rsidRPr="00F05074">
        <w:rPr>
          <w:rFonts w:hint="cs"/>
          <w:color w:val="EE0000"/>
          <w:sz w:val="32"/>
          <w:szCs w:val="28"/>
          <w:u w:val="single"/>
          <w:rtl/>
          <w:lang w:bidi="fa-IR"/>
        </w:rPr>
        <w:t>ی</w:t>
      </w:r>
      <w:r w:rsidRPr="00F05074">
        <w:rPr>
          <w:rFonts w:hint="eastAsia"/>
          <w:color w:val="EE0000"/>
          <w:sz w:val="32"/>
          <w:szCs w:val="28"/>
          <w:u w:val="single"/>
          <w:rtl/>
          <w:lang w:bidi="fa-IR"/>
        </w:rPr>
        <w:t>سندگان</w:t>
      </w:r>
      <w:r w:rsidRPr="00F05074">
        <w:rPr>
          <w:color w:val="EE0000"/>
          <w:sz w:val="32"/>
          <w:szCs w:val="28"/>
          <w:u w:val="single"/>
          <w:rtl/>
          <w:lang w:bidi="fa-IR"/>
        </w:rPr>
        <w:t xml:space="preserve"> ن</w:t>
      </w:r>
      <w:r w:rsidRPr="00F05074">
        <w:rPr>
          <w:rFonts w:hint="cs"/>
          <w:color w:val="EE0000"/>
          <w:sz w:val="32"/>
          <w:szCs w:val="28"/>
          <w:u w:val="single"/>
          <w:rtl/>
          <w:lang w:bidi="fa-IR"/>
        </w:rPr>
        <w:t>ی</w:t>
      </w:r>
      <w:r w:rsidRPr="00F05074">
        <w:rPr>
          <w:rFonts w:hint="eastAsia"/>
          <w:color w:val="EE0000"/>
          <w:sz w:val="32"/>
          <w:szCs w:val="28"/>
          <w:u w:val="single"/>
          <w:rtl/>
          <w:lang w:bidi="fa-IR"/>
        </w:rPr>
        <w:t>ست</w:t>
      </w:r>
      <w:r w:rsidRPr="00F05074">
        <w:rPr>
          <w:color w:val="EE0000"/>
          <w:sz w:val="32"/>
          <w:szCs w:val="28"/>
          <w:u w:val="single"/>
          <w:lang w:bidi="fa-IR"/>
        </w:rPr>
        <w:t>.</w:t>
      </w:r>
    </w:p>
    <w:p w14:paraId="77F06A5C" w14:textId="3F99C002" w:rsidR="00F05074" w:rsidRPr="00F05074" w:rsidRDefault="00F05074" w:rsidP="00F05074">
      <w:pPr>
        <w:pStyle w:val="CommentText"/>
        <w:bidi/>
        <w:jc w:val="center"/>
        <w:rPr>
          <w:color w:val="EE0000"/>
          <w:sz w:val="32"/>
          <w:szCs w:val="28"/>
          <w:u w:val="single"/>
          <w:rtl/>
          <w:lang w:bidi="fa-IR"/>
        </w:rPr>
      </w:pPr>
      <w:r>
        <w:rPr>
          <w:rFonts w:hint="cs"/>
          <w:color w:val="EE0000"/>
          <w:sz w:val="32"/>
          <w:szCs w:val="28"/>
          <w:u w:val="single"/>
          <w:rtl/>
          <w:lang w:bidi="fa-IR"/>
        </w:rPr>
        <w:t>2-</w:t>
      </w:r>
      <w:r w:rsidRPr="00F05074">
        <w:rPr>
          <w:color w:val="EE0000"/>
          <w:sz w:val="32"/>
          <w:szCs w:val="28"/>
          <w:u w:val="single"/>
          <w:lang w:bidi="fa-IR"/>
        </w:rPr>
        <w:t xml:space="preserve"> </w:t>
      </w:r>
      <w:r w:rsidRPr="00F05074">
        <w:rPr>
          <w:color w:val="EE0000"/>
          <w:sz w:val="32"/>
          <w:szCs w:val="28"/>
          <w:u w:val="single"/>
          <w:rtl/>
          <w:lang w:bidi="fa-IR"/>
        </w:rPr>
        <w:t>مشخصات نو</w:t>
      </w:r>
      <w:r w:rsidRPr="00F05074">
        <w:rPr>
          <w:rFonts w:hint="cs"/>
          <w:color w:val="EE0000"/>
          <w:sz w:val="32"/>
          <w:szCs w:val="28"/>
          <w:u w:val="single"/>
          <w:rtl/>
          <w:lang w:bidi="fa-IR"/>
        </w:rPr>
        <w:t>ی</w:t>
      </w:r>
      <w:r w:rsidRPr="00F05074">
        <w:rPr>
          <w:rFonts w:hint="eastAsia"/>
          <w:color w:val="EE0000"/>
          <w:sz w:val="32"/>
          <w:szCs w:val="28"/>
          <w:u w:val="single"/>
          <w:rtl/>
          <w:lang w:bidi="fa-IR"/>
        </w:rPr>
        <w:t>سندگان</w:t>
      </w:r>
      <w:r w:rsidRPr="00F05074">
        <w:rPr>
          <w:color w:val="EE0000"/>
          <w:sz w:val="32"/>
          <w:szCs w:val="28"/>
          <w:u w:val="single"/>
          <w:rtl/>
          <w:lang w:bidi="fa-IR"/>
        </w:rPr>
        <w:t xml:space="preserve"> در فا</w:t>
      </w:r>
      <w:r w:rsidRPr="00F05074">
        <w:rPr>
          <w:rFonts w:hint="cs"/>
          <w:color w:val="EE0000"/>
          <w:sz w:val="32"/>
          <w:szCs w:val="28"/>
          <w:u w:val="single"/>
          <w:rtl/>
          <w:lang w:bidi="fa-IR"/>
        </w:rPr>
        <w:t>ی</w:t>
      </w:r>
      <w:r w:rsidRPr="00F05074">
        <w:rPr>
          <w:rFonts w:hint="eastAsia"/>
          <w:color w:val="EE0000"/>
          <w:sz w:val="32"/>
          <w:szCs w:val="28"/>
          <w:u w:val="single"/>
          <w:rtl/>
          <w:lang w:bidi="fa-IR"/>
        </w:rPr>
        <w:t>ل</w:t>
      </w:r>
      <w:r w:rsidRPr="00F05074">
        <w:rPr>
          <w:color w:val="EE0000"/>
          <w:sz w:val="32"/>
          <w:szCs w:val="28"/>
          <w:u w:val="single"/>
          <w:rtl/>
          <w:lang w:bidi="fa-IR"/>
        </w:rPr>
        <w:t xml:space="preserve"> مرتبط (فا</w:t>
      </w:r>
      <w:r w:rsidRPr="00F05074">
        <w:rPr>
          <w:rFonts w:hint="cs"/>
          <w:color w:val="EE0000"/>
          <w:sz w:val="32"/>
          <w:szCs w:val="28"/>
          <w:u w:val="single"/>
          <w:rtl/>
          <w:lang w:bidi="fa-IR"/>
        </w:rPr>
        <w:t>ی</w:t>
      </w:r>
      <w:r w:rsidRPr="00F05074">
        <w:rPr>
          <w:rFonts w:hint="eastAsia"/>
          <w:color w:val="EE0000"/>
          <w:sz w:val="32"/>
          <w:szCs w:val="28"/>
          <w:u w:val="single"/>
          <w:rtl/>
          <w:lang w:bidi="fa-IR"/>
        </w:rPr>
        <w:t>ل</w:t>
      </w:r>
      <w:r w:rsidRPr="00F05074">
        <w:rPr>
          <w:color w:val="EE0000"/>
          <w:sz w:val="32"/>
          <w:szCs w:val="28"/>
          <w:u w:val="single"/>
          <w:rtl/>
          <w:lang w:bidi="fa-IR"/>
        </w:rPr>
        <w:t xml:space="preserve"> شماره 2) ق</w:t>
      </w:r>
      <w:r w:rsidRPr="00F05074">
        <w:rPr>
          <w:rFonts w:hint="cs"/>
          <w:color w:val="EE0000"/>
          <w:sz w:val="32"/>
          <w:szCs w:val="28"/>
          <w:u w:val="single"/>
          <w:rtl/>
          <w:lang w:bidi="fa-IR"/>
        </w:rPr>
        <w:t>ی</w:t>
      </w:r>
      <w:r w:rsidRPr="00F05074">
        <w:rPr>
          <w:rFonts w:hint="eastAsia"/>
          <w:color w:val="EE0000"/>
          <w:sz w:val="32"/>
          <w:szCs w:val="28"/>
          <w:u w:val="single"/>
          <w:rtl/>
          <w:lang w:bidi="fa-IR"/>
        </w:rPr>
        <w:t>د</w:t>
      </w:r>
      <w:r w:rsidRPr="00F05074">
        <w:rPr>
          <w:color w:val="EE0000"/>
          <w:sz w:val="32"/>
          <w:szCs w:val="28"/>
          <w:u w:val="single"/>
          <w:rtl/>
          <w:lang w:bidi="fa-IR"/>
        </w:rPr>
        <w:t xml:space="preserve"> شوند</w:t>
      </w:r>
      <w:r w:rsidRPr="00F05074">
        <w:rPr>
          <w:color w:val="EE0000"/>
          <w:sz w:val="32"/>
          <w:szCs w:val="28"/>
          <w:u w:val="single"/>
          <w:lang w:bidi="fa-IR"/>
        </w:rPr>
        <w:t>.</w:t>
      </w:r>
    </w:p>
    <w:p w14:paraId="5D2D47F4" w14:textId="06053F68" w:rsidR="00F05074" w:rsidRPr="00F05074" w:rsidRDefault="00F05074" w:rsidP="00F05074">
      <w:pPr>
        <w:pStyle w:val="CommentText"/>
        <w:bidi/>
        <w:jc w:val="center"/>
        <w:rPr>
          <w:color w:val="EE0000"/>
          <w:sz w:val="32"/>
          <w:szCs w:val="28"/>
          <w:u w:val="single"/>
          <w:rtl/>
          <w:lang w:bidi="fa-IR"/>
        </w:rPr>
      </w:pPr>
      <w:r>
        <w:rPr>
          <w:rFonts w:hint="cs"/>
          <w:color w:val="EE0000"/>
          <w:sz w:val="32"/>
          <w:szCs w:val="28"/>
          <w:u w:val="single"/>
          <w:rtl/>
          <w:lang w:bidi="fa-IR"/>
        </w:rPr>
        <w:t>3-</w:t>
      </w:r>
      <w:r w:rsidRPr="00F05074">
        <w:rPr>
          <w:color w:val="EE0000"/>
          <w:sz w:val="32"/>
          <w:szCs w:val="28"/>
          <w:u w:val="single"/>
          <w:lang w:bidi="fa-IR"/>
        </w:rPr>
        <w:t xml:space="preserve"> </w:t>
      </w:r>
      <w:r w:rsidRPr="00F05074">
        <w:rPr>
          <w:color w:val="EE0000"/>
          <w:sz w:val="32"/>
          <w:szCs w:val="28"/>
          <w:u w:val="single"/>
          <w:rtl/>
          <w:lang w:bidi="fa-IR"/>
        </w:rPr>
        <w:t>مقالات</w:t>
      </w:r>
      <w:r w:rsidRPr="00F05074">
        <w:rPr>
          <w:rFonts w:hint="cs"/>
          <w:color w:val="EE0000"/>
          <w:sz w:val="32"/>
          <w:szCs w:val="28"/>
          <w:u w:val="single"/>
          <w:rtl/>
          <w:lang w:bidi="fa-IR"/>
        </w:rPr>
        <w:t>ی</w:t>
      </w:r>
      <w:r w:rsidRPr="00F05074">
        <w:rPr>
          <w:color w:val="EE0000"/>
          <w:sz w:val="32"/>
          <w:szCs w:val="28"/>
          <w:u w:val="single"/>
          <w:rtl/>
          <w:lang w:bidi="fa-IR"/>
        </w:rPr>
        <w:t xml:space="preserve"> که برگرفته از طرح پژوهش</w:t>
      </w:r>
      <w:r w:rsidRPr="00F05074">
        <w:rPr>
          <w:rFonts w:hint="cs"/>
          <w:color w:val="EE0000"/>
          <w:sz w:val="32"/>
          <w:szCs w:val="28"/>
          <w:u w:val="single"/>
          <w:rtl/>
          <w:lang w:bidi="fa-IR"/>
        </w:rPr>
        <w:t>ی</w:t>
      </w:r>
      <w:r w:rsidRPr="00F05074">
        <w:rPr>
          <w:rFonts w:hint="eastAsia"/>
          <w:color w:val="EE0000"/>
          <w:sz w:val="32"/>
          <w:szCs w:val="28"/>
          <w:u w:val="single"/>
          <w:rtl/>
          <w:lang w:bidi="fa-IR"/>
        </w:rPr>
        <w:t>،</w:t>
      </w:r>
      <w:r w:rsidRPr="00F05074">
        <w:rPr>
          <w:color w:val="EE0000"/>
          <w:sz w:val="32"/>
          <w:szCs w:val="28"/>
          <w:u w:val="single"/>
          <w:rtl/>
          <w:lang w:bidi="fa-IR"/>
        </w:rPr>
        <w:t xml:space="preserve"> رساله دکتر</w:t>
      </w:r>
      <w:r w:rsidRPr="00F05074">
        <w:rPr>
          <w:rFonts w:hint="cs"/>
          <w:color w:val="EE0000"/>
          <w:sz w:val="32"/>
          <w:szCs w:val="28"/>
          <w:u w:val="single"/>
          <w:rtl/>
          <w:lang w:bidi="fa-IR"/>
        </w:rPr>
        <w:t>ی</w:t>
      </w:r>
      <w:r w:rsidRPr="00F05074">
        <w:rPr>
          <w:rFonts w:hint="eastAsia"/>
          <w:color w:val="EE0000"/>
          <w:sz w:val="32"/>
          <w:szCs w:val="28"/>
          <w:u w:val="single"/>
          <w:rtl/>
          <w:lang w:bidi="fa-IR"/>
        </w:rPr>
        <w:t>،</w:t>
      </w:r>
      <w:r w:rsidRPr="00F05074">
        <w:rPr>
          <w:color w:val="EE0000"/>
          <w:sz w:val="32"/>
          <w:szCs w:val="28"/>
          <w:u w:val="single"/>
          <w:rtl/>
          <w:lang w:bidi="fa-IR"/>
        </w:rPr>
        <w:t xml:space="preserve"> گزارش سازمان</w:t>
      </w:r>
      <w:r w:rsidRPr="00F05074">
        <w:rPr>
          <w:rFonts w:hint="cs"/>
          <w:color w:val="EE0000"/>
          <w:sz w:val="32"/>
          <w:szCs w:val="28"/>
          <w:u w:val="single"/>
          <w:rtl/>
          <w:lang w:bidi="fa-IR"/>
        </w:rPr>
        <w:t>ی</w:t>
      </w:r>
      <w:r w:rsidRPr="00F05074">
        <w:rPr>
          <w:color w:val="EE0000"/>
          <w:sz w:val="32"/>
          <w:szCs w:val="28"/>
          <w:u w:val="single"/>
          <w:rtl/>
          <w:lang w:bidi="fa-IR"/>
        </w:rPr>
        <w:t xml:space="preserve"> و... هستند، با ذکر حام</w:t>
      </w:r>
      <w:r w:rsidRPr="00F05074">
        <w:rPr>
          <w:rFonts w:hint="cs"/>
          <w:color w:val="EE0000"/>
          <w:sz w:val="32"/>
          <w:szCs w:val="28"/>
          <w:u w:val="single"/>
          <w:rtl/>
          <w:lang w:bidi="fa-IR"/>
        </w:rPr>
        <w:t>ی</w:t>
      </w:r>
      <w:r w:rsidRPr="00F05074">
        <w:rPr>
          <w:color w:val="EE0000"/>
          <w:sz w:val="32"/>
          <w:szCs w:val="28"/>
          <w:u w:val="single"/>
          <w:rtl/>
          <w:lang w:bidi="fa-IR"/>
        </w:rPr>
        <w:t xml:space="preserve"> مال</w:t>
      </w:r>
      <w:r w:rsidRPr="00F05074">
        <w:rPr>
          <w:rFonts w:hint="cs"/>
          <w:color w:val="EE0000"/>
          <w:sz w:val="32"/>
          <w:szCs w:val="28"/>
          <w:u w:val="single"/>
          <w:rtl/>
          <w:lang w:bidi="fa-IR"/>
        </w:rPr>
        <w:t>ی</w:t>
      </w:r>
      <w:r w:rsidRPr="00F05074">
        <w:rPr>
          <w:color w:val="EE0000"/>
          <w:sz w:val="32"/>
          <w:szCs w:val="28"/>
          <w:u w:val="single"/>
          <w:rtl/>
          <w:lang w:bidi="fa-IR"/>
        </w:rPr>
        <w:t xml:space="preserve"> و معنو</w:t>
      </w:r>
      <w:r w:rsidRPr="00F05074">
        <w:rPr>
          <w:rFonts w:hint="cs"/>
          <w:color w:val="EE0000"/>
          <w:sz w:val="32"/>
          <w:szCs w:val="28"/>
          <w:u w:val="single"/>
          <w:rtl/>
          <w:lang w:bidi="fa-IR"/>
        </w:rPr>
        <w:t>ی</w:t>
      </w:r>
      <w:r w:rsidRPr="00F05074">
        <w:rPr>
          <w:color w:val="EE0000"/>
          <w:sz w:val="32"/>
          <w:szCs w:val="28"/>
          <w:u w:val="single"/>
          <w:rtl/>
          <w:lang w:bidi="fa-IR"/>
        </w:rPr>
        <w:t xml:space="preserve"> در پاورق</w:t>
      </w:r>
      <w:r w:rsidRPr="00F05074">
        <w:rPr>
          <w:rFonts w:hint="cs"/>
          <w:color w:val="EE0000"/>
          <w:sz w:val="32"/>
          <w:szCs w:val="28"/>
          <w:u w:val="single"/>
          <w:rtl/>
          <w:lang w:bidi="fa-IR"/>
        </w:rPr>
        <w:t>ی</w:t>
      </w:r>
      <w:r w:rsidRPr="00F05074">
        <w:rPr>
          <w:color w:val="EE0000"/>
          <w:sz w:val="32"/>
          <w:szCs w:val="28"/>
          <w:u w:val="single"/>
          <w:rtl/>
          <w:lang w:bidi="fa-IR"/>
        </w:rPr>
        <w:t xml:space="preserve"> (صفحه اول) مرقوم گردند</w:t>
      </w:r>
      <w:r w:rsidRPr="00F05074">
        <w:rPr>
          <w:color w:val="EE0000"/>
          <w:sz w:val="32"/>
          <w:szCs w:val="28"/>
          <w:u w:val="single"/>
          <w:lang w:bidi="fa-IR"/>
        </w:rPr>
        <w:t>.</w:t>
      </w:r>
    </w:p>
    <w:p w14:paraId="2A244654" w14:textId="77777777" w:rsidR="00F05074" w:rsidRDefault="00F05074" w:rsidP="00F05074">
      <w:pPr>
        <w:pStyle w:val="a1"/>
        <w:bidi w:val="0"/>
        <w:rPr>
          <w:rFonts w:eastAsia="Calibri" w:cs="Times New Roman"/>
          <w:lang w:bidi="ar-SA"/>
        </w:rPr>
      </w:pPr>
    </w:p>
    <w:p w14:paraId="78E7E6F6" w14:textId="5D02A070" w:rsidR="00F05074" w:rsidRDefault="00F05074">
      <w:pPr>
        <w:bidi w:val="0"/>
        <w:spacing w:line="278" w:lineRule="auto"/>
        <w:rPr>
          <w:rFonts w:ascii="Times New Roman" w:eastAsia="Calibri" w:hAnsi="Times New Roman" w:cs="B Nazanin"/>
          <w:b/>
          <w:bCs/>
          <w:sz w:val="24"/>
          <w:szCs w:val="26"/>
          <w:lang w:bidi="ar-SA"/>
        </w:rPr>
      </w:pPr>
      <w:r>
        <w:rPr>
          <w:rFonts w:ascii="Times New Roman" w:hAnsi="Times New Roman"/>
          <w:lang w:bidi="ar-SA"/>
        </w:rPr>
        <w:br w:type="page"/>
      </w:r>
    </w:p>
    <w:p w14:paraId="6693E5E6" w14:textId="77777777" w:rsidR="006E1B77" w:rsidRDefault="006E1B77" w:rsidP="00B536D1">
      <w:pPr>
        <w:pStyle w:val="a7"/>
      </w:pPr>
      <w:r w:rsidRPr="0009463E">
        <w:rPr>
          <w:rtl/>
        </w:rPr>
        <w:lastRenderedPageBreak/>
        <w:t>عنوان کامل مقاله به فارس</w:t>
      </w:r>
      <w:r w:rsidRPr="0009463E">
        <w:rPr>
          <w:rFonts w:hint="cs"/>
          <w:rtl/>
        </w:rPr>
        <w:t>ی</w:t>
      </w:r>
      <w:r w:rsidRPr="0009463E">
        <w:rPr>
          <w:rtl/>
        </w:rPr>
        <w:t xml:space="preserve"> با قلم ب</w:t>
      </w:r>
      <w:r w:rsidRPr="0009463E">
        <w:rPr>
          <w:rFonts w:hint="cs"/>
          <w:rtl/>
        </w:rPr>
        <w:t>ی</w:t>
      </w:r>
      <w:r w:rsidRPr="0009463E">
        <w:rPr>
          <w:rtl/>
        </w:rPr>
        <w:t xml:space="preserve"> نازن</w:t>
      </w:r>
      <w:r w:rsidRPr="0009463E">
        <w:rPr>
          <w:rFonts w:hint="cs"/>
          <w:rtl/>
        </w:rPr>
        <w:t>ی</w:t>
      </w:r>
      <w:r w:rsidRPr="0009463E">
        <w:rPr>
          <w:rFonts w:hint="eastAsia"/>
          <w:rtl/>
        </w:rPr>
        <w:t>ن</w:t>
      </w:r>
      <w:r w:rsidRPr="0009463E">
        <w:rPr>
          <w:rtl/>
        </w:rPr>
        <w:t xml:space="preserve"> 16 بولد وسط‌چ</w:t>
      </w:r>
      <w:r w:rsidRPr="0009463E">
        <w:rPr>
          <w:rFonts w:hint="cs"/>
          <w:rtl/>
        </w:rPr>
        <w:t>ی</w:t>
      </w:r>
      <w:r w:rsidRPr="0009463E">
        <w:rPr>
          <w:rFonts w:hint="eastAsia"/>
          <w:rtl/>
        </w:rPr>
        <w:t>ن</w:t>
      </w:r>
      <w:r w:rsidRPr="0009463E">
        <w:rPr>
          <w:rtl/>
        </w:rPr>
        <w:t xml:space="preserve"> حداکثر در دو خط نوشته شود</w:t>
      </w:r>
    </w:p>
    <w:p w14:paraId="52E79B45" w14:textId="77777777" w:rsidR="006E1B77" w:rsidRPr="0024778D" w:rsidRDefault="006E1B77" w:rsidP="006E1B77">
      <w:pPr>
        <w:pStyle w:val="a2"/>
        <w:bidi/>
        <w:rPr>
          <w:rtl/>
        </w:rPr>
      </w:pPr>
      <w:r w:rsidRPr="0009463E">
        <w:rPr>
          <w:rtl/>
        </w:rPr>
        <w:t>نو</w:t>
      </w:r>
      <w:r w:rsidRPr="0009463E">
        <w:rPr>
          <w:rFonts w:hint="cs"/>
          <w:rtl/>
        </w:rPr>
        <w:t>ی</w:t>
      </w:r>
      <w:r w:rsidRPr="0009463E">
        <w:rPr>
          <w:rFonts w:hint="eastAsia"/>
          <w:rtl/>
        </w:rPr>
        <w:t>سنده</w:t>
      </w:r>
      <w:r w:rsidRPr="0009463E">
        <w:rPr>
          <w:rtl/>
        </w:rPr>
        <w:t xml:space="preserve"> اول</w:t>
      </w:r>
      <w:r w:rsidRPr="007637E5">
        <w:rPr>
          <w:rFonts w:asciiTheme="majorBidi" w:hAnsiTheme="majorBidi" w:cstheme="majorBidi"/>
          <w:noProof/>
          <w:lang w:bidi="ar-SA"/>
        </w:rPr>
        <w:drawing>
          <wp:inline distT="0" distB="0" distL="0" distR="0" wp14:anchorId="67AB354A" wp14:editId="2E284475">
            <wp:extent cx="138995" cy="131425"/>
            <wp:effectExtent l="0" t="0" r="0" b="2540"/>
            <wp:docPr id="1994134855" name="Picture 19941348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4134855" name="Picture 199413485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49" cy="152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3FBA">
        <w:rPr>
          <w:rFonts w:asciiTheme="majorBidi" w:hAnsiTheme="majorBidi" w:cstheme="majorBidi"/>
          <w:vertAlign w:val="superscript"/>
          <w:rtl/>
        </w:rPr>
        <w:footnoteReference w:customMarkFollows="1" w:id="2"/>
        <w:sym w:font="Symbol" w:char="F02A"/>
      </w:r>
    </w:p>
    <w:p w14:paraId="1A3C836E" w14:textId="77777777" w:rsidR="006E1B77" w:rsidRDefault="006E1B77" w:rsidP="006E1B77">
      <w:pPr>
        <w:pStyle w:val="a2"/>
        <w:bidi/>
        <w:rPr>
          <w:rFonts w:ascii="Times New Roman" w:hAnsi="Times New Roman"/>
          <w:b w:val="0"/>
          <w:bCs w:val="0"/>
          <w:sz w:val="18"/>
          <w:szCs w:val="24"/>
        </w:rPr>
      </w:pPr>
      <w:r w:rsidRPr="0009463E">
        <w:rPr>
          <w:rFonts w:ascii="Times New Roman" w:hAnsi="Times New Roman"/>
          <w:b w:val="0"/>
          <w:bCs w:val="0"/>
          <w:sz w:val="18"/>
          <w:szCs w:val="24"/>
          <w:rtl/>
        </w:rPr>
        <w:t>سمت/جا</w:t>
      </w:r>
      <w:r w:rsidRPr="0009463E">
        <w:rPr>
          <w:rFonts w:ascii="Times New Roman" w:hAnsi="Times New Roman" w:hint="cs"/>
          <w:b w:val="0"/>
          <w:bCs w:val="0"/>
          <w:sz w:val="18"/>
          <w:szCs w:val="24"/>
          <w:rtl/>
        </w:rPr>
        <w:t>ی</w:t>
      </w:r>
      <w:r w:rsidRPr="0009463E">
        <w:rPr>
          <w:rFonts w:ascii="Times New Roman" w:hAnsi="Times New Roman" w:hint="eastAsia"/>
          <w:b w:val="0"/>
          <w:bCs w:val="0"/>
          <w:sz w:val="18"/>
          <w:szCs w:val="24"/>
          <w:rtl/>
        </w:rPr>
        <w:t>گاه</w:t>
      </w:r>
      <w:r w:rsidRPr="0009463E">
        <w:rPr>
          <w:rFonts w:ascii="Times New Roman" w:hAnsi="Times New Roman"/>
          <w:b w:val="0"/>
          <w:bCs w:val="0"/>
          <w:sz w:val="18"/>
          <w:szCs w:val="24"/>
          <w:rtl/>
        </w:rPr>
        <w:t xml:space="preserve"> سازمان</w:t>
      </w:r>
      <w:r w:rsidRPr="0009463E">
        <w:rPr>
          <w:rFonts w:ascii="Times New Roman" w:hAnsi="Times New Roman" w:hint="cs"/>
          <w:b w:val="0"/>
          <w:bCs w:val="0"/>
          <w:sz w:val="18"/>
          <w:szCs w:val="24"/>
          <w:rtl/>
        </w:rPr>
        <w:t>ی</w:t>
      </w:r>
      <w:r w:rsidRPr="0009463E">
        <w:rPr>
          <w:rFonts w:ascii="Times New Roman" w:hAnsi="Times New Roman"/>
          <w:b w:val="0"/>
          <w:bCs w:val="0"/>
          <w:sz w:val="18"/>
          <w:szCs w:val="24"/>
          <w:rtl/>
        </w:rPr>
        <w:t xml:space="preserve"> </w:t>
      </w:r>
      <w:r w:rsidRPr="0009463E">
        <w:rPr>
          <w:rFonts w:ascii="Times New Roman" w:hAnsi="Times New Roman" w:hint="cs"/>
          <w:b w:val="0"/>
          <w:bCs w:val="0"/>
          <w:sz w:val="18"/>
          <w:szCs w:val="24"/>
          <w:rtl/>
        </w:rPr>
        <w:t>ی</w:t>
      </w:r>
      <w:r w:rsidRPr="0009463E">
        <w:rPr>
          <w:rFonts w:ascii="Times New Roman" w:hAnsi="Times New Roman" w:hint="eastAsia"/>
          <w:b w:val="0"/>
          <w:bCs w:val="0"/>
          <w:sz w:val="18"/>
          <w:szCs w:val="24"/>
          <w:rtl/>
        </w:rPr>
        <w:t>ا</w:t>
      </w:r>
      <w:r w:rsidRPr="0009463E">
        <w:rPr>
          <w:rFonts w:ascii="Times New Roman" w:hAnsi="Times New Roman"/>
          <w:b w:val="0"/>
          <w:bCs w:val="0"/>
          <w:sz w:val="18"/>
          <w:szCs w:val="24"/>
          <w:rtl/>
        </w:rPr>
        <w:t xml:space="preserve"> دانشگاه</w:t>
      </w:r>
      <w:r w:rsidRPr="0009463E">
        <w:rPr>
          <w:rFonts w:ascii="Times New Roman" w:hAnsi="Times New Roman" w:hint="cs"/>
          <w:b w:val="0"/>
          <w:bCs w:val="0"/>
          <w:sz w:val="18"/>
          <w:szCs w:val="24"/>
          <w:rtl/>
        </w:rPr>
        <w:t>ی</w:t>
      </w:r>
      <w:r w:rsidRPr="0009463E">
        <w:rPr>
          <w:rFonts w:ascii="Times New Roman" w:hAnsi="Times New Roman" w:hint="eastAsia"/>
          <w:b w:val="0"/>
          <w:bCs w:val="0"/>
          <w:sz w:val="18"/>
          <w:szCs w:val="24"/>
          <w:rtl/>
        </w:rPr>
        <w:t>،</w:t>
      </w:r>
      <w:r w:rsidRPr="0009463E">
        <w:rPr>
          <w:rFonts w:ascii="Times New Roman" w:hAnsi="Times New Roman"/>
          <w:b w:val="0"/>
          <w:bCs w:val="0"/>
          <w:sz w:val="18"/>
          <w:szCs w:val="24"/>
          <w:rtl/>
        </w:rPr>
        <w:t xml:space="preserve"> دانشکده، دانشگاه، استان، کشور (قلم ب</w:t>
      </w:r>
      <w:r w:rsidRPr="0009463E">
        <w:rPr>
          <w:rFonts w:ascii="Times New Roman" w:hAnsi="Times New Roman" w:hint="cs"/>
          <w:b w:val="0"/>
          <w:bCs w:val="0"/>
          <w:sz w:val="18"/>
          <w:szCs w:val="24"/>
          <w:rtl/>
        </w:rPr>
        <w:t>ی</w:t>
      </w:r>
      <w:r w:rsidRPr="0009463E">
        <w:rPr>
          <w:rFonts w:ascii="Times New Roman" w:hAnsi="Times New Roman"/>
          <w:b w:val="0"/>
          <w:bCs w:val="0"/>
          <w:sz w:val="18"/>
          <w:szCs w:val="24"/>
          <w:rtl/>
        </w:rPr>
        <w:t xml:space="preserve"> نازن</w:t>
      </w:r>
      <w:r w:rsidRPr="0009463E">
        <w:rPr>
          <w:rFonts w:ascii="Times New Roman" w:hAnsi="Times New Roman" w:hint="cs"/>
          <w:b w:val="0"/>
          <w:bCs w:val="0"/>
          <w:sz w:val="18"/>
          <w:szCs w:val="24"/>
          <w:rtl/>
        </w:rPr>
        <w:t>ی</w:t>
      </w:r>
      <w:r w:rsidRPr="0009463E">
        <w:rPr>
          <w:rFonts w:ascii="Times New Roman" w:hAnsi="Times New Roman" w:hint="eastAsia"/>
          <w:b w:val="0"/>
          <w:bCs w:val="0"/>
          <w:sz w:val="18"/>
          <w:szCs w:val="24"/>
          <w:rtl/>
        </w:rPr>
        <w:t>ن</w:t>
      </w:r>
      <w:r w:rsidRPr="0009463E">
        <w:rPr>
          <w:rFonts w:ascii="Times New Roman" w:hAnsi="Times New Roman"/>
          <w:b w:val="0"/>
          <w:bCs w:val="0"/>
          <w:sz w:val="18"/>
          <w:szCs w:val="24"/>
          <w:rtl/>
        </w:rPr>
        <w:t xml:space="preserve"> 12 نازک)</w:t>
      </w:r>
    </w:p>
    <w:p w14:paraId="1E8AD2E1" w14:textId="77777777" w:rsidR="006E1B77" w:rsidRPr="0024778D" w:rsidRDefault="006E1B77" w:rsidP="006E1B77">
      <w:pPr>
        <w:pStyle w:val="a2"/>
        <w:bidi/>
        <w:rPr>
          <w:rtl/>
        </w:rPr>
      </w:pPr>
      <w:r w:rsidRPr="0009463E">
        <w:rPr>
          <w:rtl/>
        </w:rPr>
        <w:t>نو</w:t>
      </w:r>
      <w:r w:rsidRPr="0009463E">
        <w:rPr>
          <w:rFonts w:hint="cs"/>
          <w:rtl/>
        </w:rPr>
        <w:t>ی</w:t>
      </w:r>
      <w:r w:rsidRPr="0009463E">
        <w:rPr>
          <w:rFonts w:hint="eastAsia"/>
          <w:rtl/>
        </w:rPr>
        <w:t>سنده</w:t>
      </w:r>
      <w:r w:rsidRPr="0009463E">
        <w:rPr>
          <w:rtl/>
        </w:rPr>
        <w:t xml:space="preserve"> دوم </w:t>
      </w:r>
      <w:r w:rsidRPr="007637E5">
        <w:rPr>
          <w:rFonts w:asciiTheme="majorBidi" w:hAnsiTheme="majorBidi" w:cstheme="majorBidi"/>
          <w:noProof/>
          <w:lang w:bidi="ar-SA"/>
        </w:rPr>
        <w:drawing>
          <wp:inline distT="0" distB="0" distL="0" distR="0" wp14:anchorId="59D70303" wp14:editId="289B6102">
            <wp:extent cx="138995" cy="131425"/>
            <wp:effectExtent l="0" t="0" r="0" b="2540"/>
            <wp:docPr id="2138961169" name="Picture 2138961169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961169" name="Picture 2138961169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49" cy="152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C8B2E4" w14:textId="77777777" w:rsidR="006E1B77" w:rsidRDefault="006E1B77" w:rsidP="006E1B77">
      <w:pPr>
        <w:pStyle w:val="a2"/>
        <w:bidi/>
        <w:rPr>
          <w:rFonts w:ascii="Times New Roman" w:hAnsi="Times New Roman"/>
          <w:b w:val="0"/>
          <w:bCs w:val="0"/>
          <w:sz w:val="18"/>
          <w:szCs w:val="24"/>
        </w:rPr>
      </w:pPr>
      <w:r w:rsidRPr="0009463E">
        <w:rPr>
          <w:rFonts w:ascii="Times New Roman" w:hAnsi="Times New Roman"/>
          <w:b w:val="0"/>
          <w:bCs w:val="0"/>
          <w:sz w:val="18"/>
          <w:szCs w:val="24"/>
          <w:rtl/>
        </w:rPr>
        <w:t>سمت/جا</w:t>
      </w:r>
      <w:r w:rsidRPr="0009463E">
        <w:rPr>
          <w:rFonts w:ascii="Times New Roman" w:hAnsi="Times New Roman" w:hint="cs"/>
          <w:b w:val="0"/>
          <w:bCs w:val="0"/>
          <w:sz w:val="18"/>
          <w:szCs w:val="24"/>
          <w:rtl/>
        </w:rPr>
        <w:t>ی</w:t>
      </w:r>
      <w:r w:rsidRPr="0009463E">
        <w:rPr>
          <w:rFonts w:ascii="Times New Roman" w:hAnsi="Times New Roman" w:hint="eastAsia"/>
          <w:b w:val="0"/>
          <w:bCs w:val="0"/>
          <w:sz w:val="18"/>
          <w:szCs w:val="24"/>
          <w:rtl/>
        </w:rPr>
        <w:t>گاه</w:t>
      </w:r>
      <w:r w:rsidRPr="0009463E">
        <w:rPr>
          <w:rFonts w:ascii="Times New Roman" w:hAnsi="Times New Roman"/>
          <w:b w:val="0"/>
          <w:bCs w:val="0"/>
          <w:sz w:val="18"/>
          <w:szCs w:val="24"/>
          <w:rtl/>
        </w:rPr>
        <w:t xml:space="preserve"> سازمان</w:t>
      </w:r>
      <w:r w:rsidRPr="0009463E">
        <w:rPr>
          <w:rFonts w:ascii="Times New Roman" w:hAnsi="Times New Roman" w:hint="cs"/>
          <w:b w:val="0"/>
          <w:bCs w:val="0"/>
          <w:sz w:val="18"/>
          <w:szCs w:val="24"/>
          <w:rtl/>
        </w:rPr>
        <w:t>ی</w:t>
      </w:r>
      <w:r w:rsidRPr="0009463E">
        <w:rPr>
          <w:rFonts w:ascii="Times New Roman" w:hAnsi="Times New Roman"/>
          <w:b w:val="0"/>
          <w:bCs w:val="0"/>
          <w:sz w:val="18"/>
          <w:szCs w:val="24"/>
          <w:rtl/>
        </w:rPr>
        <w:t xml:space="preserve"> </w:t>
      </w:r>
      <w:r w:rsidRPr="0009463E">
        <w:rPr>
          <w:rFonts w:ascii="Times New Roman" w:hAnsi="Times New Roman" w:hint="cs"/>
          <w:b w:val="0"/>
          <w:bCs w:val="0"/>
          <w:sz w:val="18"/>
          <w:szCs w:val="24"/>
          <w:rtl/>
        </w:rPr>
        <w:t>ی</w:t>
      </w:r>
      <w:r w:rsidRPr="0009463E">
        <w:rPr>
          <w:rFonts w:ascii="Times New Roman" w:hAnsi="Times New Roman" w:hint="eastAsia"/>
          <w:b w:val="0"/>
          <w:bCs w:val="0"/>
          <w:sz w:val="18"/>
          <w:szCs w:val="24"/>
          <w:rtl/>
        </w:rPr>
        <w:t>ا</w:t>
      </w:r>
      <w:r w:rsidRPr="0009463E">
        <w:rPr>
          <w:rFonts w:ascii="Times New Roman" w:hAnsi="Times New Roman"/>
          <w:b w:val="0"/>
          <w:bCs w:val="0"/>
          <w:sz w:val="18"/>
          <w:szCs w:val="24"/>
          <w:rtl/>
        </w:rPr>
        <w:t xml:space="preserve"> دانشگاه</w:t>
      </w:r>
      <w:r w:rsidRPr="0009463E">
        <w:rPr>
          <w:rFonts w:ascii="Times New Roman" w:hAnsi="Times New Roman" w:hint="cs"/>
          <w:b w:val="0"/>
          <w:bCs w:val="0"/>
          <w:sz w:val="18"/>
          <w:szCs w:val="24"/>
          <w:rtl/>
        </w:rPr>
        <w:t>ی</w:t>
      </w:r>
      <w:r w:rsidRPr="0009463E">
        <w:rPr>
          <w:rFonts w:ascii="Times New Roman" w:hAnsi="Times New Roman" w:hint="eastAsia"/>
          <w:b w:val="0"/>
          <w:bCs w:val="0"/>
          <w:sz w:val="18"/>
          <w:szCs w:val="24"/>
          <w:rtl/>
        </w:rPr>
        <w:t>،</w:t>
      </w:r>
      <w:r w:rsidRPr="0009463E">
        <w:rPr>
          <w:rFonts w:ascii="Times New Roman" w:hAnsi="Times New Roman"/>
          <w:b w:val="0"/>
          <w:bCs w:val="0"/>
          <w:sz w:val="18"/>
          <w:szCs w:val="24"/>
          <w:rtl/>
        </w:rPr>
        <w:t xml:space="preserve"> دانشکده، دانشگاه، استان، کشور (قلم ب</w:t>
      </w:r>
      <w:r w:rsidRPr="0009463E">
        <w:rPr>
          <w:rFonts w:ascii="Times New Roman" w:hAnsi="Times New Roman" w:hint="cs"/>
          <w:b w:val="0"/>
          <w:bCs w:val="0"/>
          <w:sz w:val="18"/>
          <w:szCs w:val="24"/>
          <w:rtl/>
        </w:rPr>
        <w:t>ی</w:t>
      </w:r>
      <w:r w:rsidRPr="0009463E">
        <w:rPr>
          <w:rFonts w:ascii="Times New Roman" w:hAnsi="Times New Roman"/>
          <w:b w:val="0"/>
          <w:bCs w:val="0"/>
          <w:sz w:val="18"/>
          <w:szCs w:val="24"/>
          <w:rtl/>
        </w:rPr>
        <w:t xml:space="preserve"> نازن</w:t>
      </w:r>
      <w:r w:rsidRPr="0009463E">
        <w:rPr>
          <w:rFonts w:ascii="Times New Roman" w:hAnsi="Times New Roman" w:hint="cs"/>
          <w:b w:val="0"/>
          <w:bCs w:val="0"/>
          <w:sz w:val="18"/>
          <w:szCs w:val="24"/>
          <w:rtl/>
        </w:rPr>
        <w:t>ی</w:t>
      </w:r>
      <w:r w:rsidRPr="0009463E">
        <w:rPr>
          <w:rFonts w:ascii="Times New Roman" w:hAnsi="Times New Roman" w:hint="eastAsia"/>
          <w:b w:val="0"/>
          <w:bCs w:val="0"/>
          <w:sz w:val="18"/>
          <w:szCs w:val="24"/>
          <w:rtl/>
        </w:rPr>
        <w:t>ن</w:t>
      </w:r>
      <w:r w:rsidRPr="0009463E">
        <w:rPr>
          <w:rFonts w:ascii="Times New Roman" w:hAnsi="Times New Roman"/>
          <w:b w:val="0"/>
          <w:bCs w:val="0"/>
          <w:sz w:val="18"/>
          <w:szCs w:val="24"/>
          <w:rtl/>
        </w:rPr>
        <w:t xml:space="preserve"> 12 نازک)</w:t>
      </w:r>
    </w:p>
    <w:p w14:paraId="0483B4AA" w14:textId="77777777" w:rsidR="006E1B77" w:rsidRDefault="006E1B77" w:rsidP="006E1B77">
      <w:pPr>
        <w:pStyle w:val="a3"/>
        <w:bidi/>
        <w:rPr>
          <w:rtl/>
        </w:rPr>
      </w:pPr>
      <w:r>
        <w:rPr>
          <w:rFonts w:hint="cs"/>
          <w:rtl/>
        </w:rPr>
        <w:t>و ....</w:t>
      </w:r>
    </w:p>
    <w:p w14:paraId="4BB69D72" w14:textId="77777777" w:rsidR="006E1B77" w:rsidRDefault="006E1B77" w:rsidP="006E1B77">
      <w:pPr>
        <w:pStyle w:val="a3"/>
        <w:bidi/>
        <w:rPr>
          <w:rtl/>
        </w:rPr>
      </w:pPr>
    </w:p>
    <w:p w14:paraId="37C30764" w14:textId="77777777" w:rsidR="006E1B77" w:rsidRPr="0096395A" w:rsidRDefault="006E1B77" w:rsidP="006E1B77">
      <w:pPr>
        <w:pStyle w:val="a"/>
        <w:spacing w:line="360" w:lineRule="auto"/>
        <w:rPr>
          <w:rtl/>
        </w:rPr>
      </w:pPr>
      <w:r w:rsidRPr="0096395A">
        <w:rPr>
          <w:rFonts w:hint="cs"/>
          <w:rtl/>
        </w:rPr>
        <w:t xml:space="preserve">چکیده (قلم بی نازنین، سایز </w:t>
      </w:r>
      <w:r>
        <w:rPr>
          <w:rFonts w:hint="cs"/>
          <w:rtl/>
        </w:rPr>
        <w:t>13</w:t>
      </w:r>
      <w:r w:rsidRPr="0096395A">
        <w:rPr>
          <w:rFonts w:hint="cs"/>
          <w:rtl/>
        </w:rPr>
        <w:t xml:space="preserve"> پررنگ) </w:t>
      </w:r>
    </w:p>
    <w:p w14:paraId="4FFF4D29" w14:textId="77777777" w:rsidR="006E1B77" w:rsidRDefault="006E1B77" w:rsidP="006E1B77">
      <w:pPr>
        <w:pStyle w:val="a1"/>
        <w:rPr>
          <w:rtl/>
        </w:rPr>
      </w:pPr>
      <w:r w:rsidRPr="0049798D">
        <w:rPr>
          <w:rFonts w:hint="cs"/>
          <w:rtl/>
        </w:rPr>
        <w:t>چکیده بایستی ساختارمند و در قالب موارد ذیل باشد و از پرداختن به مطالب جانبی و فرعی خودداری شود (قلم بی نازنین 11 نازک).</w:t>
      </w:r>
    </w:p>
    <w:p w14:paraId="104002D4" w14:textId="77777777" w:rsidR="006E1B77" w:rsidRPr="0049798D" w:rsidRDefault="006E1B77" w:rsidP="006E1B77">
      <w:pPr>
        <w:pStyle w:val="a1"/>
        <w:jc w:val="left"/>
        <w:rPr>
          <w:sz w:val="8"/>
          <w:szCs w:val="8"/>
          <w:rtl/>
        </w:rPr>
      </w:pPr>
    </w:p>
    <w:p w14:paraId="02B925D5" w14:textId="77777777" w:rsidR="006E1B77" w:rsidRPr="0049798D" w:rsidRDefault="006E1B77" w:rsidP="006E1B77">
      <w:pPr>
        <w:pStyle w:val="a1"/>
        <w:spacing w:before="240"/>
        <w:rPr>
          <w:rtl/>
        </w:rPr>
      </w:pPr>
      <w:r w:rsidRPr="0049798D">
        <w:rPr>
          <w:rFonts w:hint="cs"/>
          <w:b/>
          <w:bCs/>
          <w:rtl/>
        </w:rPr>
        <w:t>زمینه</w:t>
      </w:r>
      <w:r w:rsidRPr="0049798D">
        <w:rPr>
          <w:b/>
          <w:bCs/>
          <w:rtl/>
        </w:rPr>
        <w:t xml:space="preserve"> </w:t>
      </w:r>
      <w:r w:rsidRPr="0049798D">
        <w:rPr>
          <w:rFonts w:hint="cs"/>
          <w:b/>
          <w:bCs/>
          <w:rtl/>
        </w:rPr>
        <w:t>و</w:t>
      </w:r>
      <w:r w:rsidRPr="0049798D">
        <w:rPr>
          <w:b/>
          <w:bCs/>
          <w:rtl/>
        </w:rPr>
        <w:t xml:space="preserve"> </w:t>
      </w:r>
      <w:r w:rsidRPr="0049798D">
        <w:rPr>
          <w:rFonts w:hint="cs"/>
          <w:b/>
          <w:bCs/>
          <w:rtl/>
        </w:rPr>
        <w:t>هدف:</w:t>
      </w:r>
      <w:r w:rsidRPr="0049798D">
        <w:rPr>
          <w:rFonts w:hint="cs"/>
          <w:rtl/>
        </w:rPr>
        <w:t xml:space="preserve"> (هدف و زمینه اصلی مقاله)</w:t>
      </w:r>
    </w:p>
    <w:p w14:paraId="13ED134E" w14:textId="77777777" w:rsidR="006E1B77" w:rsidRPr="0049798D" w:rsidRDefault="006E1B77" w:rsidP="006E1B77">
      <w:pPr>
        <w:pStyle w:val="a1"/>
        <w:rPr>
          <w:rtl/>
        </w:rPr>
      </w:pPr>
      <w:r w:rsidRPr="0049798D">
        <w:rPr>
          <w:rFonts w:hint="cs"/>
          <w:b/>
          <w:bCs/>
          <w:rtl/>
        </w:rPr>
        <w:t>روش‌شناسی:</w:t>
      </w:r>
      <w:r w:rsidRPr="0049798D">
        <w:rPr>
          <w:rFonts w:hint="cs"/>
          <w:rtl/>
        </w:rPr>
        <w:t xml:space="preserve"> (روش تحقیق، نوع تحقیق، ابزارگردآوری و....)</w:t>
      </w:r>
    </w:p>
    <w:p w14:paraId="090A504A" w14:textId="77777777" w:rsidR="006E1B77" w:rsidRPr="0049798D" w:rsidRDefault="006E1B77" w:rsidP="006E1B77">
      <w:pPr>
        <w:pStyle w:val="a1"/>
        <w:rPr>
          <w:rtl/>
        </w:rPr>
      </w:pPr>
      <w:r w:rsidRPr="0049798D">
        <w:rPr>
          <w:rFonts w:hint="cs"/>
          <w:b/>
          <w:bCs/>
          <w:rtl/>
        </w:rPr>
        <w:t>یافته‌ها:</w:t>
      </w:r>
      <w:r w:rsidRPr="0049798D">
        <w:rPr>
          <w:rFonts w:hint="cs"/>
          <w:rtl/>
        </w:rPr>
        <w:t xml:space="preserve"> (</w:t>
      </w:r>
      <w:r>
        <w:rPr>
          <w:rFonts w:hint="cs"/>
          <w:rtl/>
        </w:rPr>
        <w:t>دستاوردهای پژوهش</w:t>
      </w:r>
      <w:r w:rsidRPr="0049798D">
        <w:rPr>
          <w:rFonts w:hint="cs"/>
          <w:rtl/>
        </w:rPr>
        <w:t>)</w:t>
      </w:r>
    </w:p>
    <w:p w14:paraId="6BB6CCCB" w14:textId="77777777" w:rsidR="006E1B77" w:rsidRPr="0049798D" w:rsidRDefault="006E1B77" w:rsidP="006E1B77">
      <w:pPr>
        <w:pStyle w:val="a1"/>
        <w:rPr>
          <w:rtl/>
        </w:rPr>
      </w:pPr>
      <w:r w:rsidRPr="0049798D">
        <w:rPr>
          <w:rFonts w:hint="cs"/>
          <w:b/>
          <w:bCs/>
          <w:rtl/>
        </w:rPr>
        <w:t>نتیجه‌گیری:</w:t>
      </w:r>
      <w:r w:rsidRPr="0049798D">
        <w:rPr>
          <w:rFonts w:hint="cs"/>
          <w:rtl/>
        </w:rPr>
        <w:t xml:space="preserve"> (نتیجه اصلی و نوآورانه تحقیق) </w:t>
      </w:r>
    </w:p>
    <w:p w14:paraId="37F09DA8" w14:textId="77777777" w:rsidR="00F05074" w:rsidRDefault="006E1B77" w:rsidP="006E1B77">
      <w:pPr>
        <w:pStyle w:val="a"/>
        <w:rPr>
          <w:b w:val="0"/>
          <w:bCs w:val="0"/>
          <w:color w:val="0D0D0D" w:themeColor="text1" w:themeTint="F2"/>
          <w:sz w:val="22"/>
          <w:szCs w:val="22"/>
          <w:rtl/>
        </w:rPr>
        <w:sectPr w:rsidR="00F05074" w:rsidSect="00813DEF">
          <w:headerReference w:type="default" r:id="rId8"/>
          <w:footerReference w:type="even" r:id="rId9"/>
          <w:headerReference w:type="first" r:id="rId10"/>
          <w:footerReference w:type="first" r:id="rId11"/>
          <w:footnotePr>
            <w:numRestart w:val="eachPage"/>
          </w:footnotePr>
          <w:type w:val="continuous"/>
          <w:pgSz w:w="11906" w:h="16838"/>
          <w:pgMar w:top="2946" w:right="1701" w:bottom="1418" w:left="1418" w:header="990" w:footer="459" w:gutter="0"/>
          <w:cols w:space="720"/>
          <w:titlePg/>
          <w:bidi/>
          <w:rtlGutter/>
          <w:docGrid w:linePitch="360"/>
        </w:sectPr>
      </w:pPr>
      <w:r w:rsidRPr="001728EA">
        <w:rPr>
          <w:rFonts w:hint="cs"/>
          <w:sz w:val="22"/>
          <w:szCs w:val="22"/>
          <w:rtl/>
        </w:rPr>
        <w:t>کلیدواژه‌ها:</w:t>
      </w:r>
      <w:r w:rsidRPr="001728EA">
        <w:rPr>
          <w:rFonts w:hint="cs"/>
          <w:b w:val="0"/>
          <w:bCs w:val="0"/>
          <w:sz w:val="22"/>
          <w:szCs w:val="22"/>
          <w:rtl/>
        </w:rPr>
        <w:t xml:space="preserve"> تعداد</w:t>
      </w:r>
      <w:r w:rsidRPr="001728EA">
        <w:rPr>
          <w:b w:val="0"/>
          <w:bCs w:val="0"/>
          <w:sz w:val="22"/>
          <w:szCs w:val="22"/>
          <w:rtl/>
        </w:rPr>
        <w:t xml:space="preserve"> </w:t>
      </w:r>
      <w:r w:rsidRPr="001728EA">
        <w:rPr>
          <w:rFonts w:hint="cs"/>
          <w:b w:val="0"/>
          <w:bCs w:val="0"/>
          <w:sz w:val="22"/>
          <w:szCs w:val="22"/>
          <w:rtl/>
        </w:rPr>
        <w:t>کلیدواژه‌ها</w:t>
      </w:r>
      <w:r w:rsidRPr="001728EA">
        <w:rPr>
          <w:b w:val="0"/>
          <w:bCs w:val="0"/>
          <w:sz w:val="22"/>
          <w:szCs w:val="22"/>
          <w:rtl/>
        </w:rPr>
        <w:t xml:space="preserve"> </w:t>
      </w:r>
      <w:r w:rsidRPr="001728EA">
        <w:rPr>
          <w:rFonts w:hint="cs"/>
          <w:b w:val="0"/>
          <w:bCs w:val="0"/>
          <w:sz w:val="22"/>
          <w:szCs w:val="22"/>
          <w:rtl/>
        </w:rPr>
        <w:t>بین</w:t>
      </w:r>
      <w:r w:rsidRPr="001728EA">
        <w:rPr>
          <w:b w:val="0"/>
          <w:bCs w:val="0"/>
          <w:sz w:val="22"/>
          <w:szCs w:val="22"/>
          <w:rtl/>
        </w:rPr>
        <w:t xml:space="preserve"> 4 </w:t>
      </w:r>
      <w:r w:rsidRPr="001728EA">
        <w:rPr>
          <w:rFonts w:ascii="Times New Roman" w:hAnsi="Times New Roman" w:cs="Times New Roman" w:hint="cs"/>
          <w:b w:val="0"/>
          <w:bCs w:val="0"/>
          <w:sz w:val="22"/>
          <w:szCs w:val="22"/>
          <w:rtl/>
        </w:rPr>
        <w:t>–</w:t>
      </w:r>
      <w:r w:rsidRPr="001728EA">
        <w:rPr>
          <w:b w:val="0"/>
          <w:bCs w:val="0"/>
          <w:sz w:val="22"/>
          <w:szCs w:val="22"/>
          <w:rtl/>
        </w:rPr>
        <w:t xml:space="preserve"> </w:t>
      </w:r>
      <w:r w:rsidRPr="001728EA">
        <w:rPr>
          <w:rFonts w:hint="cs"/>
          <w:b w:val="0"/>
          <w:bCs w:val="0"/>
          <w:sz w:val="22"/>
          <w:szCs w:val="22"/>
          <w:rtl/>
        </w:rPr>
        <w:t>7</w:t>
      </w:r>
      <w:r w:rsidRPr="001728EA">
        <w:rPr>
          <w:b w:val="0"/>
          <w:bCs w:val="0"/>
          <w:sz w:val="22"/>
          <w:szCs w:val="22"/>
          <w:rtl/>
        </w:rPr>
        <w:t xml:space="preserve"> </w:t>
      </w:r>
      <w:r w:rsidRPr="001728EA">
        <w:rPr>
          <w:rFonts w:hint="cs"/>
          <w:b w:val="0"/>
          <w:bCs w:val="0"/>
          <w:sz w:val="22"/>
          <w:szCs w:val="22"/>
          <w:rtl/>
        </w:rPr>
        <w:t xml:space="preserve">باشد و با ویرگول از یکدیگر </w:t>
      </w:r>
      <w:r w:rsidRPr="0096395A">
        <w:rPr>
          <w:rFonts w:hint="cs"/>
          <w:b w:val="0"/>
          <w:bCs w:val="0"/>
          <w:color w:val="0D0D0D" w:themeColor="text1" w:themeTint="F2"/>
          <w:sz w:val="22"/>
          <w:szCs w:val="22"/>
          <w:rtl/>
        </w:rPr>
        <w:t>جدا شود</w:t>
      </w:r>
      <w:r w:rsidRPr="0096395A">
        <w:rPr>
          <w:b w:val="0"/>
          <w:bCs w:val="0"/>
          <w:color w:val="0D0D0D" w:themeColor="text1" w:themeTint="F2"/>
          <w:sz w:val="22"/>
          <w:szCs w:val="22"/>
          <w:rtl/>
        </w:rPr>
        <w:t>.</w:t>
      </w:r>
      <w:r w:rsidRPr="0096395A">
        <w:rPr>
          <w:rFonts w:hint="cs"/>
          <w:b w:val="0"/>
          <w:bCs w:val="0"/>
          <w:color w:val="0D0D0D" w:themeColor="text1" w:themeTint="F2"/>
          <w:sz w:val="22"/>
          <w:szCs w:val="22"/>
          <w:rtl/>
        </w:rPr>
        <w:t xml:space="preserve"> </w:t>
      </w:r>
      <w:r w:rsidRPr="0096395A">
        <w:rPr>
          <w:b w:val="0"/>
          <w:bCs w:val="0"/>
          <w:color w:val="0D0D0D" w:themeColor="text1" w:themeTint="F2"/>
          <w:sz w:val="22"/>
          <w:szCs w:val="22"/>
          <w:rtl/>
        </w:rPr>
        <w:t>(</w:t>
      </w:r>
      <w:r w:rsidRPr="0096395A">
        <w:rPr>
          <w:rFonts w:hint="cs"/>
          <w:b w:val="0"/>
          <w:bCs w:val="0"/>
          <w:color w:val="0D0D0D" w:themeColor="text1" w:themeTint="F2"/>
          <w:sz w:val="22"/>
          <w:szCs w:val="22"/>
          <w:rtl/>
        </w:rPr>
        <w:t>قلم</w:t>
      </w:r>
      <w:r w:rsidRPr="0096395A">
        <w:rPr>
          <w:b w:val="0"/>
          <w:bCs w:val="0"/>
          <w:color w:val="0D0D0D" w:themeColor="text1" w:themeTint="F2"/>
          <w:sz w:val="22"/>
          <w:szCs w:val="22"/>
          <w:rtl/>
        </w:rPr>
        <w:t xml:space="preserve"> </w:t>
      </w:r>
      <w:r w:rsidRPr="0096395A">
        <w:rPr>
          <w:rFonts w:hint="cs"/>
          <w:b w:val="0"/>
          <w:bCs w:val="0"/>
          <w:color w:val="0D0D0D" w:themeColor="text1" w:themeTint="F2"/>
          <w:sz w:val="22"/>
          <w:szCs w:val="22"/>
          <w:rtl/>
        </w:rPr>
        <w:t>بی</w:t>
      </w:r>
      <w:r w:rsidRPr="0096395A">
        <w:rPr>
          <w:b w:val="0"/>
          <w:bCs w:val="0"/>
          <w:color w:val="0D0D0D" w:themeColor="text1" w:themeTint="F2"/>
          <w:sz w:val="22"/>
          <w:szCs w:val="22"/>
          <w:rtl/>
        </w:rPr>
        <w:t xml:space="preserve"> </w:t>
      </w:r>
      <w:r w:rsidRPr="0096395A">
        <w:rPr>
          <w:rFonts w:hint="cs"/>
          <w:b w:val="0"/>
          <w:bCs w:val="0"/>
          <w:color w:val="0D0D0D" w:themeColor="text1" w:themeTint="F2"/>
          <w:sz w:val="22"/>
          <w:szCs w:val="22"/>
          <w:rtl/>
        </w:rPr>
        <w:t>نازنین،</w:t>
      </w:r>
      <w:r w:rsidRPr="0096395A">
        <w:rPr>
          <w:b w:val="0"/>
          <w:bCs w:val="0"/>
          <w:color w:val="0D0D0D" w:themeColor="text1" w:themeTint="F2"/>
          <w:sz w:val="22"/>
          <w:szCs w:val="22"/>
          <w:rtl/>
        </w:rPr>
        <w:t xml:space="preserve"> </w:t>
      </w:r>
      <w:r w:rsidRPr="0096395A">
        <w:rPr>
          <w:rFonts w:hint="cs"/>
          <w:b w:val="0"/>
          <w:bCs w:val="0"/>
          <w:color w:val="0D0D0D" w:themeColor="text1" w:themeTint="F2"/>
          <w:sz w:val="22"/>
          <w:szCs w:val="22"/>
          <w:rtl/>
        </w:rPr>
        <w:t>سایز</w:t>
      </w:r>
      <w:r w:rsidRPr="0096395A">
        <w:rPr>
          <w:b w:val="0"/>
          <w:bCs w:val="0"/>
          <w:color w:val="0D0D0D" w:themeColor="text1" w:themeTint="F2"/>
          <w:sz w:val="22"/>
          <w:szCs w:val="22"/>
          <w:rtl/>
        </w:rPr>
        <w:t xml:space="preserve"> </w:t>
      </w:r>
      <w:r w:rsidRPr="0096395A">
        <w:rPr>
          <w:rFonts w:hint="cs"/>
          <w:b w:val="0"/>
          <w:bCs w:val="0"/>
          <w:color w:val="0D0D0D" w:themeColor="text1" w:themeTint="F2"/>
          <w:sz w:val="22"/>
          <w:szCs w:val="22"/>
          <w:rtl/>
        </w:rPr>
        <w:t>11</w:t>
      </w:r>
      <w:r w:rsidRPr="0096395A">
        <w:rPr>
          <w:b w:val="0"/>
          <w:bCs w:val="0"/>
          <w:color w:val="0D0D0D" w:themeColor="text1" w:themeTint="F2"/>
          <w:sz w:val="22"/>
          <w:szCs w:val="22"/>
          <w:rtl/>
        </w:rPr>
        <w:t>)</w:t>
      </w:r>
      <w:r>
        <w:rPr>
          <w:rFonts w:hint="cs"/>
          <w:b w:val="0"/>
          <w:bCs w:val="0"/>
          <w:color w:val="0D0D0D" w:themeColor="text1" w:themeTint="F2"/>
          <w:sz w:val="22"/>
          <w:szCs w:val="22"/>
          <w:rtl/>
        </w:rPr>
        <w:t>.</w:t>
      </w:r>
    </w:p>
    <w:p w14:paraId="5EDB8480" w14:textId="77777777" w:rsidR="006E1B77" w:rsidRDefault="006E1B77" w:rsidP="006E1B77">
      <w:pPr>
        <w:pStyle w:val="a"/>
      </w:pPr>
      <w:r>
        <w:rPr>
          <w:rtl/>
        </w:rPr>
        <w:br w:type="page"/>
      </w:r>
    </w:p>
    <w:p w14:paraId="26770CFA" w14:textId="77777777" w:rsidR="006E1B77" w:rsidRDefault="006E1B77" w:rsidP="006E1B77">
      <w:pPr>
        <w:pStyle w:val="a"/>
        <w:rPr>
          <w:rtl/>
        </w:rPr>
      </w:pPr>
      <w:r w:rsidRPr="00D950A6">
        <w:rPr>
          <w:bdr w:val="none" w:sz="0" w:space="0" w:color="auto" w:frame="1"/>
          <w:rtl/>
        </w:rPr>
        <w:lastRenderedPageBreak/>
        <w:t>متن اصلی مقاله</w:t>
      </w:r>
    </w:p>
    <w:p w14:paraId="40398A91" w14:textId="77777777" w:rsidR="006E1B77" w:rsidRDefault="006E1B77" w:rsidP="006E1B77">
      <w:pPr>
        <w:pStyle w:val="a6"/>
        <w:rPr>
          <w:rtl/>
        </w:rPr>
      </w:pPr>
      <w:r w:rsidRPr="00D950A6">
        <w:rPr>
          <w:rtl/>
        </w:rPr>
        <w:t>متن اصلی مقاله</w:t>
      </w:r>
      <w:r>
        <w:rPr>
          <w:rFonts w:hint="cs"/>
          <w:rtl/>
        </w:rPr>
        <w:t xml:space="preserve"> باید</w:t>
      </w:r>
      <w:r w:rsidRPr="00D950A6">
        <w:rPr>
          <w:rtl/>
        </w:rPr>
        <w:t xml:space="preserve"> شامل</w:t>
      </w:r>
      <w:r>
        <w:rPr>
          <w:rFonts w:hint="cs"/>
          <w:rtl/>
        </w:rPr>
        <w:t xml:space="preserve"> موارد ذیل باشد</w:t>
      </w:r>
      <w:r>
        <w:rPr>
          <w:rtl/>
        </w:rPr>
        <w:t>:</w:t>
      </w:r>
    </w:p>
    <w:p w14:paraId="7A85BBE8" w14:textId="77777777" w:rsidR="006E1B77" w:rsidRPr="00C6199A" w:rsidRDefault="006E1B77" w:rsidP="006E1B77">
      <w:pPr>
        <w:pStyle w:val="a6"/>
      </w:pPr>
      <w:r w:rsidRPr="00D950A6">
        <w:rPr>
          <w:rFonts w:hint="cs"/>
          <w:rtl/>
        </w:rPr>
        <w:t xml:space="preserve">مقدمه، </w:t>
      </w:r>
      <w:r>
        <w:rPr>
          <w:rFonts w:hint="cs"/>
          <w:rtl/>
        </w:rPr>
        <w:t xml:space="preserve">مبانی نظری و </w:t>
      </w:r>
      <w:r w:rsidRPr="00D950A6">
        <w:rPr>
          <w:rFonts w:hint="cs"/>
          <w:rtl/>
        </w:rPr>
        <w:t>پیشنیه پژوهش، روش</w:t>
      </w:r>
      <w:r>
        <w:rPr>
          <w:rFonts w:hint="cs"/>
          <w:rtl/>
        </w:rPr>
        <w:t xml:space="preserve"> شناسی</w:t>
      </w:r>
      <w:r w:rsidRPr="00D950A6">
        <w:rPr>
          <w:rFonts w:hint="cs"/>
          <w:rtl/>
        </w:rPr>
        <w:t>، یافته‏ها</w:t>
      </w:r>
      <w:r>
        <w:rPr>
          <w:rFonts w:hint="cs"/>
          <w:rtl/>
        </w:rPr>
        <w:t>ی تحقیق</w:t>
      </w:r>
      <w:r w:rsidRPr="00D950A6">
        <w:rPr>
          <w:rFonts w:hint="cs"/>
          <w:rtl/>
        </w:rPr>
        <w:t>، بحث و نتیجه‏</w:t>
      </w:r>
      <w:r>
        <w:rPr>
          <w:rFonts w:hint="cs"/>
          <w:rtl/>
        </w:rPr>
        <w:t>گیری،</w:t>
      </w:r>
      <w:r w:rsidRPr="00D950A6">
        <w:rPr>
          <w:rFonts w:hint="cs"/>
          <w:rtl/>
        </w:rPr>
        <w:t xml:space="preserve"> منابع است.</w:t>
      </w:r>
      <w:r>
        <w:rPr>
          <w:rFonts w:hint="cs"/>
          <w:rtl/>
        </w:rPr>
        <w:t xml:space="preserve"> لازم به ذکر است که تعداد کلمات مقاله نباید بیشتر از 8500 واژه باشد </w:t>
      </w:r>
      <w:r w:rsidRPr="00D950A6">
        <w:rPr>
          <w:rFonts w:hint="cs"/>
          <w:rtl/>
        </w:rPr>
        <w:t>(تعداد واژه‏های چکیده جداگانه در نظر گرفته می‏شود).</w:t>
      </w:r>
      <w:r>
        <w:rPr>
          <w:rFonts w:hint="cs"/>
          <w:rtl/>
        </w:rPr>
        <w:t xml:space="preserve"> </w:t>
      </w:r>
      <w:r w:rsidRPr="00D950A6">
        <w:rPr>
          <w:rFonts w:hint="cs"/>
          <w:rtl/>
        </w:rPr>
        <w:t>حداقل</w:t>
      </w:r>
      <w:r w:rsidRPr="00D950A6">
        <w:rPr>
          <w:rtl/>
        </w:rPr>
        <w:t xml:space="preserve"> </w:t>
      </w:r>
      <w:r w:rsidRPr="00D950A6">
        <w:rPr>
          <w:rFonts w:hint="cs"/>
          <w:rtl/>
        </w:rPr>
        <w:t>تعداد</w:t>
      </w:r>
      <w:r w:rsidRPr="00D950A6">
        <w:rPr>
          <w:rtl/>
        </w:rPr>
        <w:t xml:space="preserve"> </w:t>
      </w:r>
      <w:r w:rsidRPr="00D950A6">
        <w:rPr>
          <w:rFonts w:hint="cs"/>
          <w:rtl/>
        </w:rPr>
        <w:t>صفحات</w:t>
      </w:r>
      <w:r w:rsidRPr="00D950A6">
        <w:rPr>
          <w:rtl/>
        </w:rPr>
        <w:t xml:space="preserve"> </w:t>
      </w:r>
      <w:r w:rsidRPr="00D950A6">
        <w:rPr>
          <w:rFonts w:hint="cs"/>
          <w:rtl/>
        </w:rPr>
        <w:t>مقاله</w:t>
      </w:r>
      <w:r w:rsidRPr="00D950A6">
        <w:rPr>
          <w:rtl/>
        </w:rPr>
        <w:t xml:space="preserve"> 15 </w:t>
      </w:r>
      <w:r w:rsidRPr="00D950A6">
        <w:rPr>
          <w:rFonts w:hint="cs"/>
          <w:rtl/>
        </w:rPr>
        <w:t>و</w:t>
      </w:r>
      <w:r w:rsidRPr="00D950A6">
        <w:rPr>
          <w:rtl/>
        </w:rPr>
        <w:t xml:space="preserve"> </w:t>
      </w:r>
      <w:r w:rsidRPr="00D950A6">
        <w:rPr>
          <w:rFonts w:hint="cs"/>
          <w:rtl/>
        </w:rPr>
        <w:t>حداکثر</w:t>
      </w:r>
      <w:r w:rsidRPr="00D950A6">
        <w:rPr>
          <w:rtl/>
        </w:rPr>
        <w:t xml:space="preserve"> </w:t>
      </w:r>
      <w:r w:rsidRPr="00D950A6">
        <w:rPr>
          <w:rFonts w:hint="cs"/>
          <w:rtl/>
        </w:rPr>
        <w:t>تعداد</w:t>
      </w:r>
      <w:r w:rsidRPr="00D950A6">
        <w:rPr>
          <w:rtl/>
        </w:rPr>
        <w:t xml:space="preserve"> 27 </w:t>
      </w:r>
      <w:r w:rsidRPr="00D950A6">
        <w:rPr>
          <w:rFonts w:hint="cs"/>
          <w:rtl/>
        </w:rPr>
        <w:t>صفحه</w:t>
      </w:r>
      <w:r w:rsidRPr="00D950A6">
        <w:rPr>
          <w:rtl/>
        </w:rPr>
        <w:t xml:space="preserve"> </w:t>
      </w:r>
      <w:r w:rsidRPr="00D950A6">
        <w:rPr>
          <w:rFonts w:hint="cs"/>
          <w:rtl/>
        </w:rPr>
        <w:t>در</w:t>
      </w:r>
      <w:r w:rsidRPr="00D950A6">
        <w:rPr>
          <w:rtl/>
        </w:rPr>
        <w:t xml:space="preserve"> </w:t>
      </w:r>
      <w:r w:rsidRPr="00D950A6">
        <w:rPr>
          <w:rFonts w:hint="cs"/>
          <w:rtl/>
        </w:rPr>
        <w:t>سایز</w:t>
      </w:r>
      <w:r w:rsidRPr="00D950A6">
        <w:rPr>
          <w:rtl/>
        </w:rPr>
        <w:t xml:space="preserve"> </w:t>
      </w:r>
      <w:r w:rsidRPr="00D950A6">
        <w:t>A4</w:t>
      </w:r>
      <w:r w:rsidRPr="00D950A6">
        <w:rPr>
          <w:rtl/>
        </w:rPr>
        <w:t xml:space="preserve"> </w:t>
      </w:r>
      <w:r w:rsidRPr="00C6199A">
        <w:rPr>
          <w:rFonts w:hint="cs"/>
          <w:rtl/>
        </w:rPr>
        <w:t>است</w:t>
      </w:r>
      <w:r w:rsidRPr="00C6199A">
        <w:rPr>
          <w:rtl/>
        </w:rPr>
        <w:t>.</w:t>
      </w:r>
      <w:r w:rsidRPr="00C6199A">
        <w:rPr>
          <w:rFonts w:hint="cs"/>
          <w:rtl/>
        </w:rPr>
        <w:t xml:space="preserve"> (قلم بی نازنین، 13 نازک). </w:t>
      </w:r>
    </w:p>
    <w:p w14:paraId="7786AE4F" w14:textId="77777777" w:rsidR="006E1B77" w:rsidRPr="00113076" w:rsidRDefault="006E1B77" w:rsidP="006E1B77">
      <w:pPr>
        <w:pStyle w:val="a"/>
        <w:rPr>
          <w:rtl/>
        </w:rPr>
      </w:pPr>
      <w:r w:rsidRPr="00113076">
        <w:rPr>
          <w:rFonts w:hint="cs"/>
          <w:rtl/>
        </w:rPr>
        <w:t xml:space="preserve">مقدمه (قلم بی نازنین، سایز 13 پررنگ) </w:t>
      </w:r>
    </w:p>
    <w:p w14:paraId="04DA16CC" w14:textId="77777777" w:rsidR="006E1B77" w:rsidRDefault="006E1B77" w:rsidP="006E1B77">
      <w:pPr>
        <w:pStyle w:val="a6"/>
        <w:rPr>
          <w:rtl/>
        </w:rPr>
      </w:pPr>
      <w:r>
        <w:rPr>
          <w:rFonts w:hint="cs"/>
          <w:rtl/>
        </w:rPr>
        <w:t>باید مبین وضعیت موجود، بیان مسئله، اهمیت و ضرورت، نوآوری و هدف تحقیق باشد و تاکید می شود که:</w:t>
      </w:r>
    </w:p>
    <w:p w14:paraId="3DA93A98" w14:textId="77777777" w:rsidR="006E1B77" w:rsidRDefault="006E1B77" w:rsidP="006E1B77">
      <w:pPr>
        <w:pStyle w:val="a6"/>
        <w:rPr>
          <w:rtl/>
        </w:rPr>
      </w:pPr>
      <w:r>
        <w:rPr>
          <w:rFonts w:hint="cs"/>
          <w:rtl/>
        </w:rPr>
        <w:t>1. از پراکنده نویسی و اطناب کلام خودداری گردد.</w:t>
      </w:r>
    </w:p>
    <w:p w14:paraId="2039B2AF" w14:textId="77777777" w:rsidR="006E1B77" w:rsidRDefault="006E1B77" w:rsidP="006E1B77">
      <w:pPr>
        <w:pStyle w:val="a6"/>
        <w:rPr>
          <w:rtl/>
        </w:rPr>
      </w:pPr>
      <w:r>
        <w:rPr>
          <w:rFonts w:hint="cs"/>
          <w:rtl/>
        </w:rPr>
        <w:t xml:space="preserve">2. از آوردن </w:t>
      </w:r>
      <w:r w:rsidRPr="00A05967">
        <w:rPr>
          <w:rFonts w:hint="cs"/>
          <w:rtl/>
        </w:rPr>
        <w:t>عناوین</w:t>
      </w:r>
      <w:r w:rsidRPr="00A05967">
        <w:rPr>
          <w:rtl/>
        </w:rPr>
        <w:t xml:space="preserve"> </w:t>
      </w:r>
      <w:r w:rsidRPr="00A05967">
        <w:rPr>
          <w:rFonts w:hint="cs"/>
          <w:rtl/>
        </w:rPr>
        <w:t>فرعی</w:t>
      </w:r>
      <w:r w:rsidRPr="00A05967">
        <w:rPr>
          <w:rtl/>
        </w:rPr>
        <w:t xml:space="preserve"> </w:t>
      </w:r>
      <w:r w:rsidRPr="00A05967">
        <w:rPr>
          <w:rFonts w:hint="cs"/>
          <w:rtl/>
        </w:rPr>
        <w:t>اجتناب</w:t>
      </w:r>
      <w:r>
        <w:rPr>
          <w:rFonts w:hint="cs"/>
          <w:rtl/>
        </w:rPr>
        <w:t xml:space="preserve"> شود. </w:t>
      </w:r>
    </w:p>
    <w:p w14:paraId="6088B8C4" w14:textId="77777777" w:rsidR="006E1B77" w:rsidRDefault="006E1B77" w:rsidP="006E1B77">
      <w:pPr>
        <w:pStyle w:val="a6"/>
        <w:rPr>
          <w:rtl/>
        </w:rPr>
      </w:pPr>
      <w:r>
        <w:rPr>
          <w:rFonts w:hint="cs"/>
          <w:rtl/>
        </w:rPr>
        <w:t xml:space="preserve">3. </w:t>
      </w:r>
      <w:r w:rsidRPr="00A05967">
        <w:rPr>
          <w:rFonts w:hint="cs"/>
          <w:rtl/>
        </w:rPr>
        <w:t>معادل</w:t>
      </w:r>
      <w:r w:rsidRPr="00A05967">
        <w:rPr>
          <w:rtl/>
        </w:rPr>
        <w:t xml:space="preserve"> </w:t>
      </w:r>
      <w:r w:rsidRPr="00A05967">
        <w:rPr>
          <w:rFonts w:hint="cs"/>
          <w:rtl/>
        </w:rPr>
        <w:t>کلمات</w:t>
      </w:r>
      <w:r>
        <w:rPr>
          <w:rFonts w:hint="cs"/>
          <w:rtl/>
        </w:rPr>
        <w:t xml:space="preserve"> لاتین</w:t>
      </w:r>
      <w:r w:rsidRPr="00A05967">
        <w:rPr>
          <w:rtl/>
        </w:rPr>
        <w:t xml:space="preserve"> </w:t>
      </w:r>
      <w:r w:rsidRPr="00A05967">
        <w:rPr>
          <w:rFonts w:hint="cs"/>
          <w:rtl/>
        </w:rPr>
        <w:t>در</w:t>
      </w:r>
      <w:r w:rsidRPr="00A05967">
        <w:rPr>
          <w:rtl/>
        </w:rPr>
        <w:t xml:space="preserve"> </w:t>
      </w:r>
      <w:r w:rsidRPr="00A05967">
        <w:rPr>
          <w:rFonts w:hint="cs"/>
          <w:rtl/>
        </w:rPr>
        <w:t>پاورقی</w:t>
      </w:r>
      <w:r w:rsidRPr="00A05967">
        <w:rPr>
          <w:rtl/>
        </w:rPr>
        <w:t xml:space="preserve"> </w:t>
      </w:r>
      <w:r w:rsidRPr="00A05967">
        <w:rPr>
          <w:rFonts w:hint="cs"/>
          <w:rtl/>
        </w:rPr>
        <w:t>با</w:t>
      </w:r>
      <w:r w:rsidRPr="00A05967">
        <w:rPr>
          <w:rtl/>
        </w:rPr>
        <w:t xml:space="preserve"> </w:t>
      </w:r>
      <w:r w:rsidRPr="00A05967">
        <w:rPr>
          <w:rFonts w:hint="cs"/>
          <w:rtl/>
        </w:rPr>
        <w:t>حروف</w:t>
      </w:r>
      <w:r w:rsidRPr="00A05967">
        <w:rPr>
          <w:rtl/>
        </w:rPr>
        <w:t xml:space="preserve"> </w:t>
      </w:r>
      <w:r w:rsidRPr="00A05967">
        <w:rPr>
          <w:rFonts w:hint="cs"/>
          <w:rtl/>
        </w:rPr>
        <w:t>کوچک</w:t>
      </w:r>
      <w:r w:rsidRPr="00A05967">
        <w:rPr>
          <w:rtl/>
        </w:rPr>
        <w:t xml:space="preserve"> </w:t>
      </w:r>
      <w:r w:rsidRPr="00A05967">
        <w:rPr>
          <w:rFonts w:hint="cs"/>
          <w:rtl/>
        </w:rPr>
        <w:t>تایپ</w:t>
      </w:r>
      <w:r w:rsidRPr="00A05967">
        <w:rPr>
          <w:rtl/>
        </w:rPr>
        <w:t xml:space="preserve"> </w:t>
      </w:r>
      <w:r w:rsidRPr="00A05967">
        <w:rPr>
          <w:rFonts w:hint="cs"/>
          <w:rtl/>
        </w:rPr>
        <w:t>شود</w:t>
      </w:r>
      <w:r>
        <w:rPr>
          <w:rFonts w:hint="cs"/>
          <w:rtl/>
        </w:rPr>
        <w:t xml:space="preserve">. </w:t>
      </w:r>
    </w:p>
    <w:p w14:paraId="78252532" w14:textId="77777777" w:rsidR="006E1B77" w:rsidRDefault="006E1B77" w:rsidP="006E1B77">
      <w:pPr>
        <w:pStyle w:val="a6"/>
        <w:rPr>
          <w:rtl/>
        </w:rPr>
      </w:pPr>
      <w:r>
        <w:rPr>
          <w:rFonts w:hint="cs"/>
          <w:rtl/>
        </w:rPr>
        <w:t xml:space="preserve">4. به ابعاد اصلی و نوآورانه خود مقاله اشاره شود نه موارد جانبی و فرعی. (قلم بی نازنین، 13 نازک). </w:t>
      </w:r>
    </w:p>
    <w:p w14:paraId="4410E1E1" w14:textId="77777777" w:rsidR="006E1B77" w:rsidRPr="00113076" w:rsidRDefault="006E1B77" w:rsidP="006E1B77">
      <w:pPr>
        <w:pStyle w:val="a"/>
        <w:rPr>
          <w:rtl/>
        </w:rPr>
      </w:pPr>
      <w:r w:rsidRPr="00113076">
        <w:rPr>
          <w:rFonts w:hint="cs"/>
          <w:rtl/>
        </w:rPr>
        <w:t xml:space="preserve">مبانی نظری و پیشینه پژوهش (قلم بی نازنین، سایز 13 پررنگ) </w:t>
      </w:r>
    </w:p>
    <w:p w14:paraId="56B6522C" w14:textId="77777777" w:rsidR="006E1B77" w:rsidRDefault="006E1B77" w:rsidP="006E1B77">
      <w:pPr>
        <w:pStyle w:val="a6"/>
        <w:rPr>
          <w:rtl/>
        </w:rPr>
      </w:pPr>
      <w:r>
        <w:rPr>
          <w:rFonts w:hint="cs"/>
          <w:rtl/>
        </w:rPr>
        <w:t xml:space="preserve">بایستی ادبیان نظری تحقیق، مدل ها، الگوها، رویکردها، نظریه ها و... توضیح داده شوند و پیشینه داخلی و خارجی موضوع با عطف به رعایت مسائل اخلاقی و ادبی به طور دقیق و واضح تبیین گردند. لازم به ذکر است که پاراگراف انتهایی این بخش بایستی به نوآوری تئوریک تحقیق با سایر تحقیقات بپردازد (قلم بی نازنین، 13 نازک). </w:t>
      </w:r>
    </w:p>
    <w:p w14:paraId="2B7B4F3B" w14:textId="77777777" w:rsidR="006E1B77" w:rsidRDefault="006E1B77" w:rsidP="006E1B77">
      <w:pPr>
        <w:pStyle w:val="a6"/>
        <w:rPr>
          <w:rtl/>
        </w:rPr>
      </w:pPr>
      <w:r>
        <w:rPr>
          <w:rFonts w:hint="cs"/>
          <w:rtl/>
        </w:rPr>
        <w:t>نکته مهم: رفرنس های داخل متن بایستی به صورت انگلیسی باشند. اما لغات، اصطلاحات، اسامی و.... در داخل متن به فارسی نوشته شوند و لاتین آنها در پاورقی قید شود. به مثال های ذیل توجه فرمایید:</w:t>
      </w:r>
    </w:p>
    <w:p w14:paraId="349B5DD4" w14:textId="77777777" w:rsidR="006E1B77" w:rsidRDefault="006E1B77" w:rsidP="006E1B77">
      <w:pPr>
        <w:pStyle w:val="a6"/>
        <w:ind w:left="412" w:right="450"/>
        <w:rPr>
          <w:rFonts w:cstheme="minorBidi"/>
          <w:rtl/>
          <w:lang w:bidi="fa-IR"/>
        </w:rPr>
      </w:pPr>
      <w:r>
        <w:rPr>
          <w:rFonts w:cs="Cambria" w:hint="cs"/>
          <w:rtl/>
          <w:lang w:bidi="fa-IR"/>
        </w:rPr>
        <w:t xml:space="preserve">" </w:t>
      </w:r>
      <w:r>
        <w:rPr>
          <w:rFonts w:hint="cs"/>
          <w:rtl/>
          <w:lang w:bidi="fa-IR"/>
        </w:rPr>
        <w:t xml:space="preserve">..... </w:t>
      </w:r>
      <w:r w:rsidRPr="00A05967">
        <w:rPr>
          <w:rFonts w:hint="cs"/>
          <w:rtl/>
          <w:lang w:bidi="fa-IR"/>
        </w:rPr>
        <w:t>حکمرانی هوشمند به مفاهیمی چون مشارکت عمومی، دولت الکترونیک، مشارکت الکترونیک</w:t>
      </w:r>
      <w:r w:rsidRPr="00A05967">
        <w:rPr>
          <w:vertAlign w:val="superscript"/>
          <w:rtl/>
          <w:lang w:bidi="fa-IR"/>
        </w:rPr>
        <w:footnoteReference w:id="3"/>
      </w:r>
      <w:r w:rsidRPr="00A05967">
        <w:rPr>
          <w:rFonts w:hint="cs"/>
          <w:rtl/>
          <w:lang w:bidi="fa-IR"/>
        </w:rPr>
        <w:t xml:space="preserve">، پلتفرم‌های جدید مدیریت خدمات عمومی و... وابسته است </w:t>
      </w:r>
      <w:r w:rsidRPr="00A05967">
        <w:rPr>
          <w:rtl/>
          <w:lang w:bidi="fa-IR"/>
        </w:rPr>
        <w:fldChar w:fldCharType="begin"/>
      </w:r>
      <w:r w:rsidRPr="00A05967">
        <w:rPr>
          <w:rtl/>
          <w:lang w:bidi="fa-IR"/>
        </w:rPr>
        <w:instrText xml:space="preserve"> </w:instrText>
      </w:r>
      <w:r w:rsidRPr="00A05967">
        <w:instrText>ADDIN EN.CITE &lt;EndNote&gt;&lt;Cite&gt;&lt;Author&gt;Herdiyanti&lt;/Author&gt;&lt;Year&gt;2019&lt;/Year&gt;&lt;RecNum&gt;53&lt;/RecNum&gt;&lt;DisplayText&gt;(Herdiyanti, Hapsari, &amp;amp; Susanto, 2019)&lt;/DisplayText&gt;&lt;record&gt;&lt;rec-number&gt;53&lt;/rec-number&gt;&lt;foreign-keys&gt;&lt;key app="EN" db-id="s05dva2spfea5xew9ra59x5y09rtadv2pv00" timestamp="1675797107"&gt;53&lt;/key&gt;&lt;/foreign-keys&gt;&lt;ref-type name="Journal Article"&gt;17&lt;/ref-type&gt;&lt;contributors&gt;&lt;authors&gt;&lt;author&gt;Herdiyanti, Anisah&lt;/author&gt;&lt;author&gt;Hapsari, Palupi Sekar&lt;/author&gt;&lt;author&gt;Susanto, Tony Dwi&lt;/author&gt;&lt;/authors&gt;&lt;/contributors&gt;&lt;titles&gt;&lt;title&gt;Modelling the smart governance performance to support smart city program in Indonesia&lt;/title&gt;&lt;secondary-title&gt;Procedia Computer Science&lt;/secondary-title&gt;&lt;/titles&gt;&lt;periodical&gt;&lt;full-title&gt;Procedia Computer Science&lt;/full-title&gt;&lt;/periodical&gt;&lt;pages&gt;367-377&lt;/pages&gt;&lt;volume&gt;161&lt;/volume&gt;&lt;dates&gt;&lt;year&gt;2019&lt;/year&gt;&lt;/dates&gt;&lt;isbn&gt;1877-0509&lt;/isbn&gt;&lt;urls&gt;&lt;/urls&gt;&lt;/record&gt;&lt;/Cite&gt;&lt;/EndNote</w:instrText>
      </w:r>
      <w:r w:rsidRPr="00A05967">
        <w:rPr>
          <w:rtl/>
          <w:lang w:bidi="fa-IR"/>
        </w:rPr>
        <w:instrText>&gt;</w:instrText>
      </w:r>
      <w:r w:rsidRPr="00A05967">
        <w:rPr>
          <w:rtl/>
          <w:lang w:bidi="fa-IR"/>
        </w:rPr>
        <w:fldChar w:fldCharType="separate"/>
      </w:r>
      <w:r w:rsidRPr="00A05967">
        <w:rPr>
          <w:rtl/>
          <w:lang w:bidi="fa-IR"/>
        </w:rPr>
        <w:t>(</w:t>
      </w:r>
      <w:r>
        <w:t>Herdiyanti et al,</w:t>
      </w:r>
      <w:r w:rsidRPr="00A05967">
        <w:t xml:space="preserve"> 2019</w:t>
      </w:r>
      <w:r w:rsidRPr="00A05967">
        <w:rPr>
          <w:rtl/>
          <w:lang w:bidi="fa-IR"/>
        </w:rPr>
        <w:t>)</w:t>
      </w:r>
      <w:r w:rsidRPr="00A05967">
        <w:rPr>
          <w:rtl/>
        </w:rPr>
        <w:fldChar w:fldCharType="end"/>
      </w:r>
      <w:r>
        <w:rPr>
          <w:rFonts w:cs="Cambria" w:hint="cs"/>
          <w:rtl/>
          <w:lang w:bidi="fa-IR"/>
        </w:rPr>
        <w:t xml:space="preserve">". </w:t>
      </w:r>
    </w:p>
    <w:p w14:paraId="476B6E39" w14:textId="77777777" w:rsidR="006E1B77" w:rsidRPr="00A05967" w:rsidRDefault="006E1B77" w:rsidP="006E1B77">
      <w:pPr>
        <w:pStyle w:val="a6"/>
        <w:ind w:left="412" w:right="450"/>
        <w:rPr>
          <w:rtl/>
        </w:rPr>
      </w:pPr>
      <w:r>
        <w:rPr>
          <w:rFonts w:cs="Cambria" w:hint="cs"/>
          <w:rtl/>
          <w:lang w:bidi="fa-IR"/>
        </w:rPr>
        <w:t>"</w:t>
      </w:r>
      <w:r>
        <w:rPr>
          <w:rFonts w:hint="cs"/>
          <w:rtl/>
          <w:lang w:bidi="fa-IR"/>
        </w:rPr>
        <w:t xml:space="preserve">  ...... </w:t>
      </w:r>
      <w:r w:rsidRPr="00A05967">
        <w:rPr>
          <w:rtl/>
          <w:lang w:bidi="fa-IR"/>
        </w:rPr>
        <w:t>طبق نظر کارینو</w:t>
      </w:r>
      <w:r w:rsidRPr="00A05967">
        <w:rPr>
          <w:vertAlign w:val="superscript"/>
          <w:rtl/>
          <w:lang w:bidi="fa-IR"/>
        </w:rPr>
        <w:footnoteReference w:id="4"/>
      </w:r>
      <w:r w:rsidRPr="00A05967">
        <w:rPr>
          <w:rtl/>
          <w:lang w:bidi="fa-IR"/>
        </w:rPr>
        <w:t>(2003)، حکمرانی به‌جای کنترل مربوط به مدیریت</w:t>
      </w:r>
      <w:r>
        <w:rPr>
          <w:rFonts w:hint="cs"/>
          <w:rtl/>
          <w:lang w:bidi="fa-IR"/>
        </w:rPr>
        <w:t xml:space="preserve"> </w:t>
      </w:r>
      <w:r w:rsidRPr="00A05967">
        <w:rPr>
          <w:rtl/>
          <w:lang w:bidi="fa-IR"/>
        </w:rPr>
        <w:t>اس</w:t>
      </w:r>
      <w:r w:rsidRPr="00A05967">
        <w:rPr>
          <w:rFonts w:hint="cs"/>
          <w:rtl/>
          <w:lang w:bidi="fa-IR"/>
        </w:rPr>
        <w:t xml:space="preserve">ت و </w:t>
      </w:r>
      <w:r w:rsidRPr="00A05967">
        <w:rPr>
          <w:rtl/>
          <w:lang w:bidi="fa-IR"/>
        </w:rPr>
        <w:t>دولت</w:t>
      </w:r>
      <w:r w:rsidRPr="00A05967">
        <w:rPr>
          <w:rFonts w:hint="cs"/>
          <w:rtl/>
          <w:lang w:bidi="fa-IR"/>
        </w:rPr>
        <w:t>ی</w:t>
      </w:r>
      <w:r w:rsidRPr="00A05967">
        <w:rPr>
          <w:rtl/>
          <w:lang w:bidi="fa-IR"/>
        </w:rPr>
        <w:t xml:space="preserve"> توانمند است که</w:t>
      </w:r>
      <w:r>
        <w:rPr>
          <w:rFonts w:hint="cs"/>
          <w:rtl/>
          <w:lang w:bidi="fa-IR"/>
        </w:rPr>
        <w:t xml:space="preserve"> ...... "</w:t>
      </w:r>
    </w:p>
    <w:p w14:paraId="7F70633C" w14:textId="77777777" w:rsidR="006E1B77" w:rsidRPr="00113076" w:rsidRDefault="006E1B77" w:rsidP="006E1B77">
      <w:pPr>
        <w:pStyle w:val="a"/>
        <w:rPr>
          <w:rtl/>
        </w:rPr>
      </w:pPr>
      <w:r w:rsidRPr="00113076">
        <w:rPr>
          <w:rFonts w:hint="cs"/>
          <w:rtl/>
        </w:rPr>
        <w:t>یافته‌های تحقیق (قلم بی نازنین، سایز 13 پررنگ)</w:t>
      </w:r>
    </w:p>
    <w:p w14:paraId="159BEF88" w14:textId="77777777" w:rsidR="006E1B77" w:rsidRDefault="006E1B77" w:rsidP="006E1B77">
      <w:pPr>
        <w:pStyle w:val="a6"/>
        <w:rPr>
          <w:b/>
          <w:bCs/>
          <w:rtl/>
        </w:rPr>
      </w:pPr>
      <w:r w:rsidRPr="00D950A6">
        <w:rPr>
          <w:rFonts w:hint="cs"/>
          <w:rtl/>
        </w:rPr>
        <w:t>یافته</w:t>
      </w:r>
      <w:r w:rsidRPr="00D950A6">
        <w:rPr>
          <w:rFonts w:ascii="Cambria" w:hAnsi="Cambria" w:hint="cs"/>
          <w:rtl/>
        </w:rPr>
        <w:t>‏</w:t>
      </w:r>
      <w:r w:rsidRPr="00D950A6">
        <w:rPr>
          <w:rFonts w:hint="cs"/>
          <w:rtl/>
        </w:rPr>
        <w:t>ها</w:t>
      </w:r>
      <w:r>
        <w:rPr>
          <w:rFonts w:hint="cs"/>
          <w:rtl/>
        </w:rPr>
        <w:t xml:space="preserve">ی تحقیق با توجه به نوع و روش تحقیق با یکدیگر متفاوت خواهد بود. هریک از موارد بایستی در قالب توضیحاتی جداگانه و دقیق مرقوم شوند. نمودارها و جداول با رعایت موارد مندرج در شیوه نامه رسم؛ و همگی در بستر نرم افزار </w:t>
      </w:r>
      <w:r w:rsidRPr="00A84B18">
        <w:rPr>
          <w:rFonts w:asciiTheme="majorBidi" w:hAnsiTheme="majorBidi" w:cstheme="majorBidi"/>
          <w:szCs w:val="24"/>
        </w:rPr>
        <w:t>Word</w:t>
      </w:r>
      <w:r w:rsidRPr="00A84B18">
        <w:rPr>
          <w:rFonts w:hint="cs"/>
          <w:szCs w:val="24"/>
          <w:rtl/>
        </w:rPr>
        <w:t xml:space="preserve"> </w:t>
      </w:r>
      <w:r>
        <w:rPr>
          <w:rFonts w:hint="cs"/>
          <w:rtl/>
        </w:rPr>
        <w:t xml:space="preserve">یا سایر نرم افزارهای مربوطه ترسیم و طراحی شوند و از </w:t>
      </w:r>
      <w:r w:rsidRPr="002A14DD">
        <w:rPr>
          <w:rFonts w:hint="cs"/>
          <w:u w:val="single"/>
          <w:rtl/>
        </w:rPr>
        <w:t>آوردن عکس و قالب و... خودداری شود.</w:t>
      </w:r>
      <w:r>
        <w:rPr>
          <w:rFonts w:hint="cs"/>
          <w:rtl/>
        </w:rPr>
        <w:t xml:space="preserve"> </w:t>
      </w:r>
    </w:p>
    <w:p w14:paraId="237F913B" w14:textId="6FF337C2" w:rsidR="006E1B77" w:rsidRDefault="006E1B77" w:rsidP="006E1B77">
      <w:pPr>
        <w:pStyle w:val="a6"/>
      </w:pPr>
      <w:r>
        <w:rPr>
          <w:rFonts w:hint="cs"/>
          <w:rtl/>
        </w:rPr>
        <w:t xml:space="preserve"> عناوین جداول در بالای هر جدول نوشته شوند. عناوین نمودارها، دیاگرام، اشکال و.... در زیر آنها مرقوم شوند. (قلم عناوین: بی نازنین 10 بولد- قلم متون داخل جداول و اشکال: بی نازنین 10 نازک).</w:t>
      </w:r>
    </w:p>
    <w:p w14:paraId="2CE77B25" w14:textId="74F27202" w:rsidR="00AB7843" w:rsidRPr="00AB7843" w:rsidRDefault="00AB7843" w:rsidP="00AB7843">
      <w:pPr>
        <w:pStyle w:val="a6"/>
        <w:jc w:val="center"/>
      </w:pPr>
      <w:r w:rsidRPr="00AB7843">
        <w:rPr>
          <w:noProof/>
        </w:rPr>
        <w:lastRenderedPageBreak/>
        <w:drawing>
          <wp:inline distT="0" distB="0" distL="0" distR="0" wp14:anchorId="79D2F3FF" wp14:editId="0D544547">
            <wp:extent cx="4648200" cy="1828800"/>
            <wp:effectExtent l="0" t="0" r="0" b="0"/>
            <wp:docPr id="1059781442" name="Picture 2" descr="Description: Fig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escription: Fig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BF782" w14:textId="77777777" w:rsidR="00AB7843" w:rsidRPr="00AB7843" w:rsidRDefault="00AB7843" w:rsidP="0042454F">
      <w:pPr>
        <w:pStyle w:val="a9"/>
        <w:rPr>
          <w:rtl/>
        </w:rPr>
      </w:pPr>
      <w:r w:rsidRPr="00AB7843">
        <w:rPr>
          <w:rFonts w:hint="cs"/>
          <w:rtl/>
        </w:rPr>
        <w:t>شکل 1. نمودار  برای نمونه</w:t>
      </w:r>
    </w:p>
    <w:p w14:paraId="1403117E" w14:textId="77777777" w:rsidR="00AB7843" w:rsidRPr="00AB7843" w:rsidRDefault="00AB7843" w:rsidP="0042454F">
      <w:pPr>
        <w:pStyle w:val="a9"/>
        <w:rPr>
          <w:rFonts w:ascii="Times New Roman" w:hAnsi="Times New Roman"/>
          <w:sz w:val="24"/>
          <w:szCs w:val="26"/>
          <w:rtl/>
        </w:rPr>
      </w:pPr>
      <w:r w:rsidRPr="00AB7843">
        <w:rPr>
          <w:rFonts w:ascii="Times New Roman" w:hAnsi="Times New Roman"/>
          <w:sz w:val="24"/>
          <w:szCs w:val="26"/>
          <w:lang w:bidi="ar-SA"/>
        </w:rPr>
        <w:t>Figure 1. Graph for Example</w:t>
      </w:r>
    </w:p>
    <w:p w14:paraId="0AE4B884" w14:textId="77777777" w:rsidR="00AB7843" w:rsidRDefault="00AB7843" w:rsidP="00AB7843">
      <w:pPr>
        <w:pStyle w:val="a6"/>
      </w:pPr>
    </w:p>
    <w:p w14:paraId="3F0C4C10" w14:textId="77777777" w:rsidR="00AB7843" w:rsidRPr="00AB7843" w:rsidRDefault="00AB7843" w:rsidP="0042454F">
      <w:pPr>
        <w:pStyle w:val="a9"/>
        <w:rPr>
          <w:lang w:bidi="ar-SA"/>
        </w:rPr>
      </w:pPr>
      <w:r w:rsidRPr="00AB7843">
        <w:rPr>
          <w:rFonts w:hint="cs"/>
          <w:rtl/>
        </w:rPr>
        <w:t>جدول 1. خلاصه نوع و اندازه قلم</w:t>
      </w:r>
      <w:r w:rsidRPr="00AB7843">
        <w:rPr>
          <w:rFonts w:hint="cs"/>
          <w:rtl/>
        </w:rPr>
        <w:softHyphen/>
        <w:t>هاي مورد نياز براي تدوين مقاله‌ها فارسي</w:t>
      </w:r>
    </w:p>
    <w:tbl>
      <w:tblPr>
        <w:tblW w:w="0" w:type="auto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CellMar>
          <w:top w:w="28" w:type="dxa"/>
          <w:bottom w:w="28" w:type="dxa"/>
        </w:tblCellMar>
        <w:tblLook w:val="01E0" w:firstRow="1" w:lastRow="1" w:firstColumn="1" w:lastColumn="1" w:noHBand="0" w:noVBand="0"/>
      </w:tblPr>
      <w:tblGrid>
        <w:gridCol w:w="1181"/>
        <w:gridCol w:w="948"/>
        <w:gridCol w:w="2255"/>
        <w:gridCol w:w="1004"/>
        <w:gridCol w:w="1004"/>
        <w:gridCol w:w="1071"/>
      </w:tblGrid>
      <w:tr w:rsidR="0042454F" w:rsidRPr="0042454F" w14:paraId="2F9D2F84" w14:textId="77777777">
        <w:trPr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77FB1DF" w14:textId="77777777" w:rsidR="0042454F" w:rsidRPr="0042454F" w:rsidRDefault="0042454F" w:rsidP="0042454F">
            <w:pPr>
              <w:pStyle w:val="aa"/>
              <w:rPr>
                <w:b/>
                <w:bCs/>
                <w:lang w:bidi="ar-SA"/>
              </w:rPr>
            </w:pPr>
            <w:r w:rsidRPr="0042454F">
              <w:rPr>
                <w:rFonts w:hint="cs"/>
                <w:b/>
                <w:bCs/>
                <w:rtl/>
              </w:rPr>
              <w:t>ميانگين تعداد گره قطع شده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8D7A196" w14:textId="77777777" w:rsidR="0042454F" w:rsidRPr="0042454F" w:rsidRDefault="0042454F" w:rsidP="0042454F">
            <w:pPr>
              <w:pStyle w:val="aa"/>
              <w:rPr>
                <w:b/>
                <w:bCs/>
                <w:lang w:bidi="ar-SA"/>
              </w:rPr>
            </w:pPr>
            <w:r w:rsidRPr="0042454F">
              <w:rPr>
                <w:rFonts w:hint="cs"/>
                <w:b/>
                <w:bCs/>
                <w:rtl/>
              </w:rPr>
              <w:t>ميانگين مدت زمان حل (ثانيه)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35ECEB5" w14:textId="77777777" w:rsidR="0042454F" w:rsidRPr="0042454F" w:rsidRDefault="0042454F" w:rsidP="0042454F">
            <w:pPr>
              <w:pStyle w:val="aa"/>
              <w:rPr>
                <w:b/>
                <w:bCs/>
                <w:lang w:bidi="ar-SA"/>
              </w:rPr>
            </w:pPr>
            <w:r w:rsidRPr="0042454F">
              <w:rPr>
                <w:rFonts w:hint="cs"/>
                <w:b/>
                <w:bCs/>
                <w:rtl/>
              </w:rPr>
              <w:t>تعداد نمونه بهينه حل شده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72CE014" w14:textId="77777777" w:rsidR="0042454F" w:rsidRPr="0042454F" w:rsidRDefault="0042454F" w:rsidP="0042454F">
            <w:pPr>
              <w:pStyle w:val="aa"/>
              <w:rPr>
                <w:b/>
                <w:bCs/>
                <w:rtl/>
                <w:lang w:bidi="ar-SA"/>
              </w:rPr>
            </w:pPr>
            <w:r w:rsidRPr="0042454F">
              <w:rPr>
                <w:rFonts w:hint="cs"/>
                <w:b/>
                <w:bCs/>
                <w:rtl/>
                <w:lang w:bidi="ar-SA"/>
              </w:rPr>
              <w:t>اندازه مسئله</w:t>
            </w:r>
          </w:p>
        </w:tc>
      </w:tr>
      <w:tr w:rsidR="0042454F" w:rsidRPr="0042454F" w14:paraId="1F1EBB77" w14:textId="77777777">
        <w:trPr>
          <w:trHeight w:val="183"/>
          <w:jc w:val="center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C34A309" w14:textId="77777777" w:rsidR="0042454F" w:rsidRPr="0042454F" w:rsidRDefault="0042454F" w:rsidP="0042454F">
            <w:pPr>
              <w:pStyle w:val="aa"/>
              <w:rPr>
                <w:b/>
                <w:bCs/>
                <w:rtl/>
                <w:lang w:bidi="ar-SA"/>
              </w:rPr>
            </w:pPr>
            <w:r w:rsidRPr="0042454F">
              <w:rPr>
                <w:rFonts w:hint="cs"/>
                <w:b/>
                <w:bCs/>
                <w:rtl/>
                <w:lang w:bidi="ar-SA"/>
              </w:rPr>
              <w:t>اصل  غلبه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A5F6011" w14:textId="77777777" w:rsidR="0042454F" w:rsidRPr="0042454F" w:rsidRDefault="0042454F" w:rsidP="0042454F">
            <w:pPr>
              <w:pStyle w:val="aa"/>
              <w:rPr>
                <w:b/>
                <w:bCs/>
                <w:lang w:bidi="ar-SA"/>
              </w:rPr>
            </w:pPr>
            <w:r w:rsidRPr="0042454F">
              <w:rPr>
                <w:rFonts w:hint="cs"/>
                <w:b/>
                <w:bCs/>
                <w:rtl/>
                <w:lang w:bidi="ar-SA"/>
              </w:rPr>
              <w:t>حد پايين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7F5572C" w14:textId="77777777" w:rsidR="0042454F" w:rsidRPr="0042454F" w:rsidRDefault="0042454F" w:rsidP="0042454F">
            <w:pPr>
              <w:pStyle w:val="aa"/>
              <w:rPr>
                <w:b/>
                <w:bCs/>
                <w:lang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A1E1B83" w14:textId="77777777" w:rsidR="0042454F" w:rsidRPr="0042454F" w:rsidRDefault="0042454F" w:rsidP="0042454F">
            <w:pPr>
              <w:pStyle w:val="aa"/>
              <w:rPr>
                <w:b/>
                <w:bCs/>
                <w:rtl/>
                <w:lang w:bidi="ar-SA"/>
              </w:rPr>
            </w:pPr>
            <w:r w:rsidRPr="0042454F">
              <w:rPr>
                <w:rFonts w:hint="cs"/>
                <w:b/>
                <w:bCs/>
                <w:rtl/>
                <w:lang w:bidi="ar-SA"/>
              </w:rPr>
              <w:t>روش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01232FA" w14:textId="77777777" w:rsidR="0042454F" w:rsidRPr="0042454F" w:rsidRDefault="0042454F" w:rsidP="0042454F">
            <w:pPr>
              <w:pStyle w:val="aa"/>
              <w:rPr>
                <w:b/>
                <w:bCs/>
                <w:rtl/>
                <w:lang w:bidi="ar-SA"/>
              </w:rPr>
            </w:pPr>
            <w:r w:rsidRPr="0042454F">
              <w:rPr>
                <w:rFonts w:hint="cs"/>
                <w:b/>
                <w:bCs/>
                <w:rtl/>
                <w:lang w:bidi="ar-SA"/>
              </w:rPr>
              <w:t>روش 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53A781D" w14:textId="77777777" w:rsidR="0042454F" w:rsidRPr="0042454F" w:rsidRDefault="0042454F" w:rsidP="0042454F">
            <w:pPr>
              <w:pStyle w:val="aa"/>
              <w:rPr>
                <w:b/>
                <w:bCs/>
                <w:lang w:bidi="ar-SA"/>
              </w:rPr>
            </w:pPr>
          </w:p>
        </w:tc>
      </w:tr>
      <w:tr w:rsidR="0042454F" w:rsidRPr="0042454F" w14:paraId="2BFCAA53" w14:textId="77777777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90A9048" w14:textId="77777777" w:rsidR="0042454F" w:rsidRPr="0042454F" w:rsidRDefault="0042454F" w:rsidP="0042454F">
            <w:pPr>
              <w:pStyle w:val="aa"/>
              <w:rPr>
                <w:rtl/>
                <w:lang w:bidi="ar-SA"/>
              </w:rPr>
            </w:pPr>
            <w:bookmarkStart w:id="3" w:name="_Hlk234224229"/>
            <w:r w:rsidRPr="0042454F">
              <w:rPr>
                <w:rFonts w:hint="cs"/>
                <w:rtl/>
                <w:lang w:bidi="ar-SA"/>
              </w:rPr>
              <w:t>00/1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54E0202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29/94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CAFD746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00/0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0E27C62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BCAA147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79A0D4A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5</w:t>
            </w:r>
          </w:p>
        </w:tc>
      </w:tr>
      <w:tr w:rsidR="0042454F" w:rsidRPr="0042454F" w14:paraId="440797F7" w14:textId="77777777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71EEED9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05/1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8BDB341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52/87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09295D6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00/0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28B08AF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AD90887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328EC8C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10</w:t>
            </w:r>
          </w:p>
        </w:tc>
      </w:tr>
      <w:tr w:rsidR="0042454F" w:rsidRPr="0042454F" w14:paraId="23783119" w14:textId="77777777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25DC827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07/1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2D46FD0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64/87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AD24AE9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01/0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090D05E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E968C92" w14:textId="77777777" w:rsidR="0042454F" w:rsidRPr="0042454F" w:rsidRDefault="0042454F" w:rsidP="0042454F">
            <w:pPr>
              <w:pStyle w:val="aa"/>
              <w:rPr>
                <w:rtl/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09BC8ED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15</w:t>
            </w:r>
          </w:p>
        </w:tc>
      </w:tr>
      <w:tr w:rsidR="0042454F" w:rsidRPr="0042454F" w14:paraId="12F7A4F6" w14:textId="77777777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5004F71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20/2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7F48735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60/90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AF3B7F9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11/0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2E59C62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DAD15AC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425388F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20</w:t>
            </w:r>
          </w:p>
        </w:tc>
      </w:tr>
      <w:tr w:rsidR="0042454F" w:rsidRPr="0042454F" w14:paraId="50158ADF" w14:textId="77777777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1803122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51/2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DE9AEEE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03/91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8E8C889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39/1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5621526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ED2236E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EA5F785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25</w:t>
            </w:r>
          </w:p>
        </w:tc>
      </w:tr>
      <w:tr w:rsidR="0042454F" w:rsidRPr="0042454F" w14:paraId="41EE5310" w14:textId="77777777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57D79E1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32/2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9B9AA05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19/92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2BC5045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20/32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D60215D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BECAC67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19EBE11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30</w:t>
            </w:r>
          </w:p>
        </w:tc>
      </w:tr>
      <w:tr w:rsidR="0042454F" w:rsidRPr="0042454F" w14:paraId="242F2A66" w14:textId="77777777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EF57230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36/3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92A9DE3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34/93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2F7F072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30/613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CD01D3C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6FE35C7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161E8DD" w14:textId="77777777" w:rsidR="0042454F" w:rsidRPr="0042454F" w:rsidRDefault="0042454F" w:rsidP="0042454F">
            <w:pPr>
              <w:pStyle w:val="aa"/>
              <w:rPr>
                <w:lang w:bidi="ar-SA"/>
              </w:rPr>
            </w:pPr>
            <w:r w:rsidRPr="0042454F">
              <w:rPr>
                <w:rFonts w:hint="cs"/>
                <w:rtl/>
                <w:lang w:bidi="ar-SA"/>
              </w:rPr>
              <w:t>35</w:t>
            </w:r>
          </w:p>
        </w:tc>
      </w:tr>
      <w:bookmarkEnd w:id="3"/>
    </w:tbl>
    <w:p w14:paraId="407A42CE" w14:textId="77777777" w:rsidR="0042454F" w:rsidRPr="0042454F" w:rsidRDefault="0042454F" w:rsidP="0042454F">
      <w:pPr>
        <w:pStyle w:val="a6"/>
        <w:rPr>
          <w:b/>
          <w:bCs/>
        </w:rPr>
      </w:pPr>
    </w:p>
    <w:p w14:paraId="7E8E34BE" w14:textId="77777777" w:rsidR="00AB7843" w:rsidRPr="006E1B77" w:rsidRDefault="00AB7843" w:rsidP="00AB7843">
      <w:pPr>
        <w:pStyle w:val="a6"/>
        <w:rPr>
          <w:rtl/>
        </w:rPr>
      </w:pPr>
    </w:p>
    <w:p w14:paraId="4A1A7799" w14:textId="77777777" w:rsidR="006E1B77" w:rsidRPr="00113076" w:rsidRDefault="006E1B77" w:rsidP="006E1B77">
      <w:pPr>
        <w:pStyle w:val="a"/>
        <w:rPr>
          <w:rtl/>
        </w:rPr>
      </w:pPr>
      <w:r w:rsidRPr="00113076">
        <w:rPr>
          <w:rFonts w:hint="cs"/>
          <w:rtl/>
        </w:rPr>
        <w:t>بحث و نتیجه‌گیری (قلم بی نازنین، سایز 13 پررنگ)</w:t>
      </w:r>
    </w:p>
    <w:p w14:paraId="746AF994" w14:textId="77777777" w:rsidR="006E1B77" w:rsidRDefault="006E1B77" w:rsidP="006E1B77">
      <w:pPr>
        <w:pStyle w:val="a6"/>
        <w:rPr>
          <w:b/>
          <w:bCs/>
          <w:color w:val="0D0D0D" w:themeColor="text1" w:themeTint="F2"/>
          <w:rtl/>
        </w:rPr>
      </w:pPr>
      <w:r>
        <w:rPr>
          <w:rFonts w:hint="cs"/>
          <w:rtl/>
        </w:rPr>
        <w:t xml:space="preserve">ابتدا به بحث و بررسی و سپس </w:t>
      </w:r>
      <w:r w:rsidRPr="00D950A6">
        <w:rPr>
          <w:rFonts w:hint="cs"/>
          <w:rtl/>
        </w:rPr>
        <w:t>جمع</w:t>
      </w:r>
      <w:r w:rsidRPr="00D950A6">
        <w:rPr>
          <w:rFonts w:ascii="Cambria" w:hAnsi="Cambria" w:hint="cs"/>
          <w:rtl/>
        </w:rPr>
        <w:t>‏</w:t>
      </w:r>
      <w:r w:rsidRPr="00D950A6">
        <w:rPr>
          <w:rFonts w:hint="cs"/>
          <w:rtl/>
        </w:rPr>
        <w:t>بندی</w:t>
      </w:r>
      <w:r w:rsidRPr="00D950A6">
        <w:rPr>
          <w:rtl/>
        </w:rPr>
        <w:t xml:space="preserve"> </w:t>
      </w:r>
      <w:r w:rsidRPr="00D950A6">
        <w:rPr>
          <w:rFonts w:hint="cs"/>
          <w:rtl/>
        </w:rPr>
        <w:t>و</w:t>
      </w:r>
      <w:r w:rsidRPr="00D950A6">
        <w:rPr>
          <w:rtl/>
        </w:rPr>
        <w:t xml:space="preserve"> </w:t>
      </w:r>
      <w:r w:rsidRPr="00D950A6">
        <w:rPr>
          <w:rFonts w:hint="cs"/>
          <w:rtl/>
        </w:rPr>
        <w:t>نتیجه</w:t>
      </w:r>
      <w:r w:rsidRPr="00D950A6">
        <w:rPr>
          <w:rFonts w:ascii="Cambria" w:hAnsi="Cambria" w:hint="cs"/>
          <w:rtl/>
        </w:rPr>
        <w:t>‏</w:t>
      </w:r>
      <w:r w:rsidRPr="00D950A6">
        <w:rPr>
          <w:rFonts w:hint="cs"/>
          <w:rtl/>
        </w:rPr>
        <w:t>گیری</w:t>
      </w:r>
      <w:r>
        <w:rPr>
          <w:rFonts w:hint="cs"/>
          <w:rtl/>
        </w:rPr>
        <w:t xml:space="preserve"> </w:t>
      </w:r>
      <w:r w:rsidRPr="00D950A6">
        <w:rPr>
          <w:rFonts w:hint="cs"/>
          <w:rtl/>
        </w:rPr>
        <w:t>از</w:t>
      </w:r>
      <w:r w:rsidRPr="00D950A6">
        <w:rPr>
          <w:rtl/>
        </w:rPr>
        <w:t xml:space="preserve"> </w:t>
      </w:r>
      <w:r w:rsidRPr="00D950A6">
        <w:rPr>
          <w:rFonts w:hint="cs"/>
          <w:rtl/>
        </w:rPr>
        <w:t>یافته</w:t>
      </w:r>
      <w:r w:rsidRPr="00D950A6">
        <w:rPr>
          <w:rFonts w:ascii="Cambria" w:hAnsi="Cambria" w:hint="cs"/>
          <w:rtl/>
        </w:rPr>
        <w:t>‏</w:t>
      </w:r>
      <w:r w:rsidRPr="00D950A6">
        <w:rPr>
          <w:rFonts w:hint="cs"/>
          <w:rtl/>
        </w:rPr>
        <w:t>ها</w:t>
      </w:r>
      <w:r>
        <w:rPr>
          <w:rFonts w:hint="cs"/>
          <w:rtl/>
        </w:rPr>
        <w:t>ی تحقیق پرداخته شود. تاکید می شود از نگارش مطالب با رویکرد پایان نامه ای خودداری شود و با قلمی شیوا و رسا، صرفا به نتایج خود تحقیق پرداخته شود نه مسائل و مباحث جانبی</w:t>
      </w:r>
      <w:r w:rsidRPr="002A14DD">
        <w:rPr>
          <w:rFonts w:hint="cs"/>
          <w:color w:val="0D0D0D" w:themeColor="text1" w:themeTint="F2"/>
          <w:rtl/>
        </w:rPr>
        <w:t>.</w:t>
      </w:r>
    </w:p>
    <w:p w14:paraId="46F58A2B" w14:textId="77777777" w:rsidR="006E1B77" w:rsidRDefault="006E1B77" w:rsidP="006E1B77">
      <w:pPr>
        <w:pStyle w:val="a6"/>
        <w:rPr>
          <w:b/>
          <w:bCs/>
          <w:rtl/>
        </w:rPr>
      </w:pPr>
      <w:r>
        <w:rPr>
          <w:rFonts w:hint="cs"/>
          <w:rtl/>
        </w:rPr>
        <w:t>در پایان می توان پیشنهادات و سپس محدودیت های احتمالی را آورد اما دقت شود که تمامی موارد، باعطف به موضوع و رویکرد تحقیق باشند نه سایر موارد جانبی و غیرمرتبط.</w:t>
      </w:r>
    </w:p>
    <w:p w14:paraId="54C26092" w14:textId="77777777" w:rsidR="006E1B77" w:rsidRPr="002A14DD" w:rsidRDefault="006E1B77" w:rsidP="006E1B77">
      <w:pPr>
        <w:pStyle w:val="a6"/>
        <w:rPr>
          <w:b/>
          <w:bCs/>
          <w:rtl/>
        </w:rPr>
      </w:pPr>
      <w:r w:rsidRPr="002A14DD">
        <w:rPr>
          <w:rFonts w:hint="cs"/>
          <w:rtl/>
        </w:rPr>
        <w:t xml:space="preserve"> (قلم بی </w:t>
      </w:r>
      <w:r>
        <w:rPr>
          <w:rFonts w:hint="cs"/>
          <w:rtl/>
        </w:rPr>
        <w:t>نازنین، سایز</w:t>
      </w:r>
      <w:r w:rsidRPr="002A14DD">
        <w:rPr>
          <w:rFonts w:hint="cs"/>
          <w:rtl/>
        </w:rPr>
        <w:t xml:space="preserve"> 13</w:t>
      </w:r>
      <w:r>
        <w:rPr>
          <w:rFonts w:hint="cs"/>
          <w:rtl/>
        </w:rPr>
        <w:t xml:space="preserve"> نازک</w:t>
      </w:r>
      <w:r w:rsidRPr="002A14DD">
        <w:rPr>
          <w:rFonts w:hint="cs"/>
          <w:rtl/>
        </w:rPr>
        <w:t>)</w:t>
      </w:r>
      <w:r>
        <w:rPr>
          <w:rFonts w:hint="cs"/>
          <w:rtl/>
        </w:rPr>
        <w:t>.</w:t>
      </w:r>
    </w:p>
    <w:p w14:paraId="3FFFAFC9" w14:textId="77777777" w:rsidR="006E1B77" w:rsidRPr="00113076" w:rsidRDefault="006E1B77" w:rsidP="006E1B77">
      <w:pPr>
        <w:pStyle w:val="a"/>
        <w:rPr>
          <w:rtl/>
        </w:rPr>
      </w:pPr>
      <w:r w:rsidRPr="00113076">
        <w:rPr>
          <w:rFonts w:hint="cs"/>
          <w:rtl/>
        </w:rPr>
        <w:t>تعارض منافع (قلم بی نازنین، سایز 13 پررنگ)</w:t>
      </w:r>
    </w:p>
    <w:p w14:paraId="4F077754" w14:textId="77777777" w:rsidR="006E1B77" w:rsidRDefault="006E1B77" w:rsidP="006E1B77">
      <w:pPr>
        <w:pStyle w:val="a6"/>
        <w:rPr>
          <w:rtl/>
        </w:rPr>
      </w:pPr>
      <w:r w:rsidRPr="00D950A6">
        <w:rPr>
          <w:rFonts w:hint="cs"/>
          <w:rtl/>
        </w:rPr>
        <w:t xml:space="preserve">در صورت وجود هرگونه تعارض منافع در این قسمت ذکر شود. در غیر اینصورت ذکر </w:t>
      </w:r>
      <w:r>
        <w:rPr>
          <w:rFonts w:hint="cs"/>
          <w:rtl/>
        </w:rPr>
        <w:t xml:space="preserve">جمله ذیل کفایت می کند: </w:t>
      </w:r>
      <w:r w:rsidRPr="00A56AA7">
        <w:rPr>
          <w:rtl/>
        </w:rPr>
        <w:t>(</w:t>
      </w:r>
      <w:r w:rsidRPr="00A56AA7">
        <w:rPr>
          <w:rFonts w:hint="cs"/>
          <w:rtl/>
        </w:rPr>
        <w:t>قلم</w:t>
      </w:r>
      <w:r w:rsidRPr="00A56AA7">
        <w:rPr>
          <w:rtl/>
        </w:rPr>
        <w:t xml:space="preserve"> </w:t>
      </w:r>
      <w:r w:rsidRPr="00A56AA7">
        <w:rPr>
          <w:rFonts w:hint="cs"/>
          <w:rtl/>
        </w:rPr>
        <w:t>بی</w:t>
      </w:r>
      <w:r w:rsidRPr="00A56AA7">
        <w:rPr>
          <w:rtl/>
        </w:rPr>
        <w:t xml:space="preserve"> </w:t>
      </w:r>
      <w:r w:rsidRPr="00A56AA7">
        <w:rPr>
          <w:rFonts w:hint="cs"/>
          <w:rtl/>
        </w:rPr>
        <w:t>نازنین،</w:t>
      </w:r>
      <w:r w:rsidRPr="00A56AA7">
        <w:rPr>
          <w:rtl/>
        </w:rPr>
        <w:t xml:space="preserve"> </w:t>
      </w:r>
      <w:r w:rsidRPr="00A56AA7">
        <w:rPr>
          <w:rFonts w:hint="cs"/>
          <w:rtl/>
        </w:rPr>
        <w:t>سایز</w:t>
      </w:r>
      <w:r w:rsidRPr="00A56AA7">
        <w:rPr>
          <w:rtl/>
        </w:rPr>
        <w:t xml:space="preserve"> 13 </w:t>
      </w:r>
      <w:r w:rsidRPr="00A56AA7">
        <w:rPr>
          <w:rFonts w:hint="cs"/>
          <w:rtl/>
        </w:rPr>
        <w:t>نازک</w:t>
      </w:r>
      <w:r>
        <w:rPr>
          <w:rtl/>
        </w:rPr>
        <w:t>)</w:t>
      </w:r>
    </w:p>
    <w:p w14:paraId="6C79AC07" w14:textId="77777777" w:rsidR="006E1B77" w:rsidRPr="00D950A6" w:rsidRDefault="006E1B77" w:rsidP="006E1B77">
      <w:pPr>
        <w:pStyle w:val="a6"/>
        <w:ind w:left="412" w:right="450"/>
        <w:rPr>
          <w:rtl/>
        </w:rPr>
      </w:pPr>
      <w:r w:rsidRPr="002A14DD">
        <w:rPr>
          <w:rFonts w:hint="cs"/>
          <w:rtl/>
        </w:rPr>
        <w:lastRenderedPageBreak/>
        <w:t>نویسنده</w:t>
      </w:r>
      <w:r>
        <w:rPr>
          <w:rFonts w:hint="cs"/>
          <w:rtl/>
        </w:rPr>
        <w:t xml:space="preserve"> مسئول</w:t>
      </w:r>
      <w:r w:rsidRPr="002A14DD">
        <w:rPr>
          <w:rtl/>
        </w:rPr>
        <w:t xml:space="preserve"> </w:t>
      </w:r>
      <w:r w:rsidRPr="002A14DD">
        <w:rPr>
          <w:rFonts w:hint="cs"/>
          <w:rtl/>
        </w:rPr>
        <w:t>اعلام</w:t>
      </w:r>
      <w:r w:rsidRPr="002A14DD">
        <w:rPr>
          <w:rtl/>
        </w:rPr>
        <w:t xml:space="preserve"> </w:t>
      </w:r>
      <w:r w:rsidRPr="002A14DD">
        <w:rPr>
          <w:rFonts w:hint="cs"/>
          <w:rtl/>
        </w:rPr>
        <w:t>می</w:t>
      </w:r>
      <w:r>
        <w:rPr>
          <w:rFonts w:ascii="Cambria" w:hAnsi="Cambria" w:cs="Cambria" w:hint="cs"/>
          <w:rtl/>
        </w:rPr>
        <w:t xml:space="preserve"> </w:t>
      </w:r>
      <w:r w:rsidRPr="002A14DD">
        <w:rPr>
          <w:rFonts w:hint="cs"/>
          <w:rtl/>
        </w:rPr>
        <w:t>دارد</w:t>
      </w:r>
      <w:r w:rsidRPr="002A14DD">
        <w:rPr>
          <w:rtl/>
        </w:rPr>
        <w:t xml:space="preserve"> </w:t>
      </w:r>
      <w:r w:rsidRPr="002A14DD">
        <w:rPr>
          <w:rFonts w:hint="cs"/>
          <w:rtl/>
        </w:rPr>
        <w:t>که</w:t>
      </w:r>
      <w:r w:rsidRPr="002A14DD">
        <w:rPr>
          <w:rtl/>
        </w:rPr>
        <w:t xml:space="preserve"> </w:t>
      </w:r>
      <w:r w:rsidRPr="002A14DD">
        <w:rPr>
          <w:rFonts w:hint="cs"/>
          <w:rtl/>
        </w:rPr>
        <w:t>هیچ</w:t>
      </w:r>
      <w:r w:rsidRPr="002A14DD">
        <w:rPr>
          <w:rtl/>
        </w:rPr>
        <w:t xml:space="preserve"> </w:t>
      </w:r>
      <w:r w:rsidRPr="002A14DD">
        <w:rPr>
          <w:rFonts w:hint="cs"/>
          <w:rtl/>
        </w:rPr>
        <w:t>تضاد</w:t>
      </w:r>
      <w:r w:rsidRPr="002A14DD">
        <w:rPr>
          <w:rtl/>
        </w:rPr>
        <w:t xml:space="preserve"> </w:t>
      </w:r>
      <w:r w:rsidRPr="002A14DD">
        <w:rPr>
          <w:rFonts w:hint="cs"/>
          <w:rtl/>
        </w:rPr>
        <w:t>منافعی</w:t>
      </w:r>
      <w:r w:rsidRPr="002A14DD">
        <w:rPr>
          <w:rtl/>
        </w:rPr>
        <w:t xml:space="preserve"> </w:t>
      </w:r>
      <w:r w:rsidRPr="002A14DD">
        <w:rPr>
          <w:rFonts w:hint="cs"/>
          <w:rtl/>
        </w:rPr>
        <w:t>در</w:t>
      </w:r>
      <w:r w:rsidRPr="002A14DD">
        <w:rPr>
          <w:rtl/>
        </w:rPr>
        <w:t xml:space="preserve"> </w:t>
      </w:r>
      <w:r w:rsidRPr="002A14DD">
        <w:rPr>
          <w:rFonts w:hint="cs"/>
          <w:rtl/>
        </w:rPr>
        <w:t>رابطه</w:t>
      </w:r>
      <w:r w:rsidRPr="002A14DD">
        <w:rPr>
          <w:rtl/>
        </w:rPr>
        <w:t xml:space="preserve"> </w:t>
      </w:r>
      <w:r w:rsidRPr="002A14DD">
        <w:rPr>
          <w:rFonts w:hint="cs"/>
          <w:rtl/>
        </w:rPr>
        <w:t>با</w:t>
      </w:r>
      <w:r w:rsidRPr="002A14DD">
        <w:rPr>
          <w:rtl/>
        </w:rPr>
        <w:t xml:space="preserve"> </w:t>
      </w:r>
      <w:r w:rsidRPr="002A14DD">
        <w:rPr>
          <w:rFonts w:hint="cs"/>
          <w:rtl/>
        </w:rPr>
        <w:t>نویسندگی</w:t>
      </w:r>
      <w:r w:rsidRPr="002A14DD">
        <w:rPr>
          <w:rtl/>
        </w:rPr>
        <w:t xml:space="preserve"> </w:t>
      </w:r>
      <w:r w:rsidRPr="002A14DD">
        <w:rPr>
          <w:rFonts w:hint="cs"/>
          <w:rtl/>
        </w:rPr>
        <w:t>و</w:t>
      </w:r>
      <w:r w:rsidRPr="002A14DD">
        <w:rPr>
          <w:rtl/>
        </w:rPr>
        <w:t xml:space="preserve"> </w:t>
      </w:r>
      <w:r w:rsidRPr="002A14DD">
        <w:rPr>
          <w:rFonts w:hint="cs"/>
          <w:rtl/>
        </w:rPr>
        <w:t>یا</w:t>
      </w:r>
      <w:r w:rsidRPr="002A14DD">
        <w:rPr>
          <w:rtl/>
        </w:rPr>
        <w:t xml:space="preserve"> </w:t>
      </w:r>
      <w:r w:rsidRPr="002A14DD">
        <w:rPr>
          <w:rFonts w:hint="cs"/>
          <w:rtl/>
        </w:rPr>
        <w:t>انتشار</w:t>
      </w:r>
      <w:r w:rsidRPr="002A14DD">
        <w:rPr>
          <w:rtl/>
        </w:rPr>
        <w:t xml:space="preserve"> </w:t>
      </w:r>
      <w:r w:rsidRPr="002A14DD">
        <w:rPr>
          <w:rFonts w:hint="cs"/>
          <w:rtl/>
        </w:rPr>
        <w:t>این</w:t>
      </w:r>
      <w:r w:rsidRPr="002A14DD">
        <w:rPr>
          <w:rtl/>
        </w:rPr>
        <w:t xml:space="preserve"> </w:t>
      </w:r>
      <w:r w:rsidRPr="002A14DD">
        <w:rPr>
          <w:rFonts w:hint="cs"/>
          <w:rtl/>
        </w:rPr>
        <w:t>مقاله</w:t>
      </w:r>
      <w:r w:rsidRPr="002A14DD">
        <w:rPr>
          <w:rtl/>
        </w:rPr>
        <w:t xml:space="preserve"> </w:t>
      </w:r>
      <w:r w:rsidRPr="002A14DD">
        <w:rPr>
          <w:rFonts w:hint="cs"/>
          <w:rtl/>
        </w:rPr>
        <w:t>ندارد</w:t>
      </w:r>
      <w:r w:rsidRPr="002A14DD">
        <w:rPr>
          <w:rtl/>
        </w:rPr>
        <w:t>.</w:t>
      </w:r>
    </w:p>
    <w:p w14:paraId="12C97292" w14:textId="77777777" w:rsidR="006E1B77" w:rsidRPr="00113076" w:rsidRDefault="006E1B77" w:rsidP="006E1B77">
      <w:pPr>
        <w:pStyle w:val="a"/>
        <w:rPr>
          <w:rtl/>
        </w:rPr>
      </w:pPr>
      <w:r w:rsidRPr="00113076">
        <w:rPr>
          <w:rFonts w:hint="cs"/>
          <w:rtl/>
        </w:rPr>
        <w:t>سپاسگزاری (قلم بی نازنین، سایز 13 پررنگ)</w:t>
      </w:r>
    </w:p>
    <w:p w14:paraId="553CFF6A" w14:textId="77777777" w:rsidR="006E1B77" w:rsidRDefault="006E1B77" w:rsidP="006E1B77">
      <w:pPr>
        <w:pStyle w:val="a6"/>
      </w:pPr>
      <w:r w:rsidRPr="00D950A6">
        <w:rPr>
          <w:rFonts w:hint="cs"/>
          <w:rtl/>
        </w:rPr>
        <w:t>در یک پاراگراف کوتاه از حامیان مادی و معنوی پژوهش تقدیر شود.</w:t>
      </w:r>
      <w:r>
        <w:rPr>
          <w:rFonts w:hint="cs"/>
          <w:rtl/>
        </w:rPr>
        <w:t xml:space="preserve"> </w:t>
      </w:r>
      <w:r w:rsidRPr="00A56AA7">
        <w:rPr>
          <w:rtl/>
        </w:rPr>
        <w:t>(</w:t>
      </w:r>
      <w:r w:rsidRPr="00A56AA7">
        <w:rPr>
          <w:rFonts w:hint="cs"/>
          <w:rtl/>
        </w:rPr>
        <w:t>قلم</w:t>
      </w:r>
      <w:r w:rsidRPr="00A56AA7">
        <w:rPr>
          <w:rtl/>
        </w:rPr>
        <w:t xml:space="preserve"> </w:t>
      </w:r>
      <w:r w:rsidRPr="00A56AA7">
        <w:rPr>
          <w:rFonts w:hint="cs"/>
          <w:rtl/>
        </w:rPr>
        <w:t>بی</w:t>
      </w:r>
      <w:r w:rsidRPr="00A56AA7">
        <w:rPr>
          <w:rtl/>
        </w:rPr>
        <w:t xml:space="preserve"> </w:t>
      </w:r>
      <w:r w:rsidRPr="00A56AA7">
        <w:rPr>
          <w:rFonts w:hint="cs"/>
          <w:rtl/>
        </w:rPr>
        <w:t>نازنین،</w:t>
      </w:r>
      <w:r w:rsidRPr="00A56AA7">
        <w:rPr>
          <w:rtl/>
        </w:rPr>
        <w:t xml:space="preserve"> </w:t>
      </w:r>
      <w:r w:rsidRPr="00A56AA7">
        <w:rPr>
          <w:rFonts w:hint="cs"/>
          <w:rtl/>
        </w:rPr>
        <w:t>سایز</w:t>
      </w:r>
      <w:r w:rsidRPr="00A56AA7">
        <w:rPr>
          <w:rtl/>
        </w:rPr>
        <w:t xml:space="preserve"> 13 </w:t>
      </w:r>
      <w:r w:rsidRPr="00A56AA7">
        <w:rPr>
          <w:rFonts w:hint="cs"/>
          <w:rtl/>
        </w:rPr>
        <w:t>نازک</w:t>
      </w:r>
      <w:r>
        <w:rPr>
          <w:rtl/>
        </w:rPr>
        <w:t>)</w:t>
      </w:r>
    </w:p>
    <w:p w14:paraId="201F5E13" w14:textId="77777777" w:rsidR="006E1B77" w:rsidRDefault="006E1B77" w:rsidP="006E1B77">
      <w:pPr>
        <w:pStyle w:val="a6"/>
      </w:pPr>
    </w:p>
    <w:p w14:paraId="6E68CD33" w14:textId="77777777" w:rsidR="006E1B77" w:rsidRPr="00A74A68" w:rsidRDefault="006E1B77" w:rsidP="006E1B77">
      <w:pPr>
        <w:pStyle w:val="a6"/>
        <w:spacing w:after="240"/>
        <w:rPr>
          <w:b/>
          <w:bCs/>
          <w:color w:val="0D0D0D" w:themeColor="text1" w:themeTint="F2"/>
          <w:rtl/>
        </w:rPr>
      </w:pPr>
      <w:r w:rsidRPr="00A74A68">
        <w:rPr>
          <w:rFonts w:asciiTheme="majorBidi" w:hAnsiTheme="majorBidi" w:hint="cs"/>
          <w:b/>
          <w:bCs/>
          <w:sz w:val="26"/>
          <w:szCs w:val="28"/>
          <w:rtl/>
        </w:rPr>
        <w:t xml:space="preserve"> منابع </w:t>
      </w:r>
      <w:r w:rsidRPr="00A74A68">
        <w:rPr>
          <w:rFonts w:hint="cs"/>
          <w:b/>
          <w:bCs/>
          <w:color w:val="0D0D0D" w:themeColor="text1" w:themeTint="F2"/>
          <w:rtl/>
        </w:rPr>
        <w:t>(قلم بی نازنین، سایز 13 پررنگ)</w:t>
      </w:r>
    </w:p>
    <w:p w14:paraId="4595169D" w14:textId="77777777" w:rsidR="006E1B77" w:rsidRPr="007C24A9" w:rsidRDefault="006E1B77" w:rsidP="006E1B77">
      <w:pPr>
        <w:pStyle w:val="a0"/>
        <w:spacing w:line="480" w:lineRule="auto"/>
        <w:jc w:val="center"/>
        <w:rPr>
          <w:rFonts w:cs="B Titr"/>
          <w:b/>
          <w:bCs/>
          <w:color w:val="FF0000"/>
          <w:spacing w:val="-4"/>
          <w:sz w:val="26"/>
          <w:szCs w:val="26"/>
          <w:u w:val="single"/>
          <w:rtl/>
        </w:rPr>
      </w:pPr>
      <w:r w:rsidRPr="007C24A9">
        <w:rPr>
          <w:rFonts w:cs="B Titr" w:hint="cs"/>
          <w:b/>
          <w:bCs/>
          <w:color w:val="FF0000"/>
          <w:spacing w:val="-4"/>
          <w:sz w:val="26"/>
          <w:szCs w:val="26"/>
          <w:u w:val="single"/>
          <w:rtl/>
        </w:rPr>
        <w:t>تاکید می شود که رفرنس های پایانی دقیقا مطابق با شیوه نامه زیر تنظیم شوند</w:t>
      </w:r>
    </w:p>
    <w:p w14:paraId="03914CE5" w14:textId="77777777" w:rsidR="006E1B77" w:rsidRDefault="006E1B77" w:rsidP="006E1B77">
      <w:pPr>
        <w:pStyle w:val="a0"/>
        <w:rPr>
          <w:b/>
          <w:bCs/>
          <w:spacing w:val="-4"/>
          <w:rtl/>
        </w:rPr>
      </w:pPr>
      <w:r>
        <w:rPr>
          <w:rFonts w:hint="cs"/>
          <w:b/>
          <w:bCs/>
          <w:spacing w:val="-4"/>
          <w:rtl/>
        </w:rPr>
        <w:t>*</w:t>
      </w:r>
      <w:r w:rsidRPr="00445691">
        <w:rPr>
          <w:rFonts w:hint="cs"/>
          <w:b/>
          <w:bCs/>
          <w:spacing w:val="-4"/>
          <w:rtl/>
        </w:rPr>
        <w:t xml:space="preserve"> ترجمه لاتین منابع</w:t>
      </w:r>
      <w:r w:rsidRPr="00A74A68">
        <w:rPr>
          <w:rFonts w:hint="cs"/>
          <w:b/>
          <w:bCs/>
          <w:spacing w:val="-4"/>
          <w:rtl/>
        </w:rPr>
        <w:t xml:space="preserve"> فارسی، طبق فرمت استاندارد منابع لاتین، در انتهای منابع آورده شود و در ادامه منبع</w:t>
      </w:r>
      <w:r>
        <w:rPr>
          <w:rFonts w:hint="cs"/>
          <w:b/>
          <w:bCs/>
          <w:spacing w:val="-4"/>
          <w:rtl/>
        </w:rPr>
        <w:t>، عبارت</w:t>
      </w:r>
      <w:r w:rsidRPr="00A74A68">
        <w:rPr>
          <w:rFonts w:hint="cs"/>
          <w:b/>
          <w:bCs/>
          <w:spacing w:val="-4"/>
          <w:rtl/>
        </w:rPr>
        <w:t xml:space="preserve"> </w:t>
      </w:r>
      <w:r w:rsidRPr="00A74A68">
        <w:rPr>
          <w:b/>
          <w:bCs/>
          <w:spacing w:val="-4"/>
        </w:rPr>
        <w:t>[In Persian]</w:t>
      </w:r>
      <w:r w:rsidRPr="00A74A68">
        <w:rPr>
          <w:rFonts w:hint="cs"/>
          <w:b/>
          <w:bCs/>
          <w:spacing w:val="-4"/>
          <w:rtl/>
        </w:rPr>
        <w:t xml:space="preserve"> افزوده شود.</w:t>
      </w:r>
    </w:p>
    <w:p w14:paraId="783FA815" w14:textId="77777777" w:rsidR="006E1B77" w:rsidRDefault="006E1B77" w:rsidP="006E1B77">
      <w:pPr>
        <w:pStyle w:val="a0"/>
        <w:rPr>
          <w:b/>
          <w:bCs/>
          <w:spacing w:val="-4"/>
          <w:rtl/>
        </w:rPr>
      </w:pPr>
      <w:r>
        <w:rPr>
          <w:rFonts w:hint="cs"/>
          <w:b/>
          <w:bCs/>
          <w:spacing w:val="-4"/>
          <w:rtl/>
        </w:rPr>
        <w:t xml:space="preserve">* هم منابع فارسی و هم منابع انگلیسی، به ترتیب حروف الفبا و حروف لاتین باشند.  </w:t>
      </w:r>
    </w:p>
    <w:p w14:paraId="3D2024FD" w14:textId="77777777" w:rsidR="006E1B77" w:rsidRDefault="006E1B77" w:rsidP="006E1B77">
      <w:pPr>
        <w:pStyle w:val="a0"/>
        <w:rPr>
          <w:b/>
          <w:bCs/>
          <w:spacing w:val="-4"/>
          <w:rtl/>
        </w:rPr>
      </w:pPr>
      <w:r>
        <w:rPr>
          <w:rFonts w:hint="cs"/>
          <w:b/>
          <w:bCs/>
          <w:spacing w:val="-4"/>
          <w:rtl/>
        </w:rPr>
        <w:t xml:space="preserve">* ذکر </w:t>
      </w:r>
      <w:proofErr w:type="spellStart"/>
      <w:r>
        <w:rPr>
          <w:b/>
          <w:bCs/>
          <w:spacing w:val="-4"/>
        </w:rPr>
        <w:t>doi</w:t>
      </w:r>
      <w:proofErr w:type="spellEnd"/>
      <w:r>
        <w:rPr>
          <w:rFonts w:hint="cs"/>
          <w:b/>
          <w:bCs/>
          <w:spacing w:val="-4"/>
          <w:rtl/>
        </w:rPr>
        <w:t xml:space="preserve"> برای هر منبع ضروری است (هم فارسی و هم لاتین).</w:t>
      </w:r>
    </w:p>
    <w:p w14:paraId="1537E564" w14:textId="77777777" w:rsidR="006E1B77" w:rsidRPr="00A74A68" w:rsidRDefault="006E1B77" w:rsidP="006E1B77">
      <w:pPr>
        <w:pStyle w:val="a0"/>
        <w:rPr>
          <w:b/>
          <w:bCs/>
          <w:spacing w:val="-4"/>
          <w:rtl/>
        </w:rPr>
      </w:pPr>
      <w:r>
        <w:rPr>
          <w:rFonts w:hint="cs"/>
          <w:b/>
          <w:bCs/>
          <w:spacing w:val="-4"/>
          <w:rtl/>
        </w:rPr>
        <w:t xml:space="preserve">* در منابع مقالات فارسی و انگلیسی، عنوان نشریه یا فصلنامه به صورت ایتالیک نوشته می شود و در منابع کتاب، گزارش، طرح پژوهشی و... ، عنوان یا موضوع کتاب و.... به صورت ایتالیک مرقوم می شود.  </w:t>
      </w:r>
    </w:p>
    <w:p w14:paraId="1C67DAE3" w14:textId="77777777" w:rsidR="006E1B77" w:rsidRPr="00A74A68" w:rsidRDefault="006E1B77" w:rsidP="006E1B77">
      <w:pPr>
        <w:pStyle w:val="a0"/>
        <w:rPr>
          <w:b/>
          <w:bCs/>
          <w:spacing w:val="-4"/>
          <w:rtl/>
        </w:rPr>
      </w:pPr>
    </w:p>
    <w:p w14:paraId="5744FAB9" w14:textId="77777777" w:rsidR="006E1B77" w:rsidRPr="00E67648" w:rsidRDefault="006E1B77" w:rsidP="006E1B77">
      <w:pPr>
        <w:pStyle w:val="a0"/>
        <w:shd w:val="clear" w:color="auto" w:fill="F2F2F2" w:themeFill="background1" w:themeFillShade="F2"/>
        <w:spacing w:before="240"/>
        <w:rPr>
          <w:b/>
          <w:bCs/>
          <w:spacing w:val="-4"/>
          <w:u w:val="single"/>
          <w:rtl/>
        </w:rPr>
      </w:pPr>
      <w:r w:rsidRPr="00E67648">
        <w:rPr>
          <w:rFonts w:hint="cs"/>
          <w:b/>
          <w:bCs/>
          <w:spacing w:val="-4"/>
          <w:u w:val="single"/>
          <w:rtl/>
        </w:rPr>
        <w:t xml:space="preserve"> مثال ها</w:t>
      </w:r>
    </w:p>
    <w:p w14:paraId="0C537742" w14:textId="77777777" w:rsidR="006E1B77" w:rsidRPr="00E67648" w:rsidRDefault="006E1B77" w:rsidP="006E1B77">
      <w:pPr>
        <w:pStyle w:val="a0"/>
        <w:spacing w:before="240"/>
        <w:rPr>
          <w:b/>
          <w:bCs/>
          <w:spacing w:val="-4"/>
          <w:rtl/>
        </w:rPr>
      </w:pPr>
      <w:r w:rsidRPr="00E67648">
        <w:rPr>
          <w:rFonts w:hint="cs"/>
          <w:b/>
          <w:bCs/>
          <w:spacing w:val="-4"/>
          <w:rtl/>
        </w:rPr>
        <w:t>مقالات:</w:t>
      </w:r>
    </w:p>
    <w:p w14:paraId="7912CF9A" w14:textId="77777777" w:rsidR="006E1B77" w:rsidRPr="00445691" w:rsidRDefault="006E1B77" w:rsidP="006E1B77">
      <w:pPr>
        <w:pStyle w:val="a0"/>
        <w:rPr>
          <w:spacing w:val="-4"/>
          <w:rtl/>
        </w:rPr>
      </w:pPr>
      <w:r w:rsidRPr="00445691">
        <w:rPr>
          <w:rFonts w:hint="cs"/>
          <w:spacing w:val="-4"/>
          <w:rtl/>
        </w:rPr>
        <w:t>ابراهیم</w:t>
      </w:r>
      <w:r w:rsidRPr="00445691">
        <w:rPr>
          <w:spacing w:val="-4"/>
          <w:rtl/>
        </w:rPr>
        <w:t xml:space="preserve"> </w:t>
      </w:r>
      <w:r w:rsidRPr="00445691">
        <w:rPr>
          <w:rFonts w:hint="cs"/>
          <w:spacing w:val="-4"/>
          <w:rtl/>
        </w:rPr>
        <w:t>پور،</w:t>
      </w:r>
      <w:r w:rsidRPr="00445691">
        <w:rPr>
          <w:spacing w:val="-4"/>
          <w:rtl/>
        </w:rPr>
        <w:t xml:space="preserve"> </w:t>
      </w:r>
      <w:r w:rsidRPr="00445691">
        <w:rPr>
          <w:rFonts w:hint="cs"/>
          <w:spacing w:val="-4"/>
          <w:rtl/>
        </w:rPr>
        <w:t>حبیب؛ پورامینی، زهرا</w:t>
      </w:r>
      <w:r w:rsidRPr="00445691">
        <w:rPr>
          <w:spacing w:val="-4"/>
          <w:rtl/>
        </w:rPr>
        <w:t xml:space="preserve"> (1400)</w:t>
      </w:r>
      <w:r w:rsidRPr="00445691">
        <w:rPr>
          <w:rFonts w:hint="cs"/>
          <w:spacing w:val="-4"/>
          <w:rtl/>
        </w:rPr>
        <w:t>،</w:t>
      </w:r>
      <w:r w:rsidRPr="00445691">
        <w:rPr>
          <w:spacing w:val="-4"/>
          <w:rtl/>
        </w:rPr>
        <w:t xml:space="preserve"> </w:t>
      </w:r>
      <w:r w:rsidRPr="00445691">
        <w:rPr>
          <w:rFonts w:hint="cs"/>
          <w:spacing w:val="-4"/>
          <w:rtl/>
        </w:rPr>
        <w:t>تحلیل</w:t>
      </w:r>
      <w:r w:rsidRPr="00445691">
        <w:rPr>
          <w:spacing w:val="-4"/>
          <w:rtl/>
        </w:rPr>
        <w:t xml:space="preserve"> </w:t>
      </w:r>
      <w:r w:rsidRPr="00445691">
        <w:rPr>
          <w:rFonts w:hint="cs"/>
          <w:spacing w:val="-4"/>
          <w:rtl/>
        </w:rPr>
        <w:t>نقش</w:t>
      </w:r>
      <w:r w:rsidRPr="00445691">
        <w:rPr>
          <w:spacing w:val="-4"/>
          <w:rtl/>
        </w:rPr>
        <w:t xml:space="preserve"> </w:t>
      </w:r>
      <w:r w:rsidRPr="00445691">
        <w:rPr>
          <w:rFonts w:hint="cs"/>
          <w:spacing w:val="-4"/>
          <w:rtl/>
        </w:rPr>
        <w:t>تعدیل</w:t>
      </w:r>
      <w:r w:rsidRPr="00445691">
        <w:rPr>
          <w:spacing w:val="-4"/>
          <w:rtl/>
        </w:rPr>
        <w:t xml:space="preserve"> </w:t>
      </w:r>
      <w:r w:rsidRPr="00445691">
        <w:rPr>
          <w:rFonts w:hint="cs"/>
          <w:spacing w:val="-4"/>
          <w:rtl/>
        </w:rPr>
        <w:t>گر</w:t>
      </w:r>
      <w:r w:rsidRPr="00445691">
        <w:rPr>
          <w:spacing w:val="-4"/>
          <w:rtl/>
        </w:rPr>
        <w:t xml:space="preserve"> </w:t>
      </w:r>
      <w:r w:rsidRPr="00445691">
        <w:rPr>
          <w:rFonts w:hint="cs"/>
          <w:spacing w:val="-4"/>
          <w:rtl/>
        </w:rPr>
        <w:t>کیفیت</w:t>
      </w:r>
      <w:r w:rsidRPr="00445691">
        <w:rPr>
          <w:spacing w:val="-4"/>
          <w:rtl/>
        </w:rPr>
        <w:t xml:space="preserve"> </w:t>
      </w:r>
      <w:r w:rsidRPr="00445691">
        <w:rPr>
          <w:rFonts w:hint="cs"/>
          <w:spacing w:val="-4"/>
          <w:rtl/>
        </w:rPr>
        <w:t>بوروکراسی</w:t>
      </w:r>
      <w:r w:rsidRPr="00445691">
        <w:rPr>
          <w:spacing w:val="-4"/>
          <w:rtl/>
        </w:rPr>
        <w:t xml:space="preserve"> </w:t>
      </w:r>
      <w:r w:rsidRPr="00445691">
        <w:rPr>
          <w:rFonts w:hint="cs"/>
          <w:spacing w:val="-4"/>
          <w:rtl/>
        </w:rPr>
        <w:t>در</w:t>
      </w:r>
      <w:r w:rsidRPr="00445691">
        <w:rPr>
          <w:spacing w:val="-4"/>
          <w:rtl/>
        </w:rPr>
        <w:t xml:space="preserve"> </w:t>
      </w:r>
      <w:r w:rsidRPr="00445691">
        <w:rPr>
          <w:rFonts w:hint="cs"/>
          <w:spacing w:val="-4"/>
          <w:rtl/>
        </w:rPr>
        <w:t>رابطه</w:t>
      </w:r>
      <w:r w:rsidRPr="00445691">
        <w:rPr>
          <w:spacing w:val="-4"/>
          <w:rtl/>
        </w:rPr>
        <w:t xml:space="preserve"> </w:t>
      </w:r>
      <w:r w:rsidRPr="00445691">
        <w:rPr>
          <w:rFonts w:hint="cs"/>
          <w:spacing w:val="-4"/>
          <w:rtl/>
        </w:rPr>
        <w:t>بین</w:t>
      </w:r>
      <w:r w:rsidRPr="00445691">
        <w:rPr>
          <w:spacing w:val="-4"/>
          <w:rtl/>
        </w:rPr>
        <w:t xml:space="preserve"> </w:t>
      </w:r>
      <w:r w:rsidRPr="00445691">
        <w:rPr>
          <w:rFonts w:hint="cs"/>
          <w:spacing w:val="-4"/>
          <w:rtl/>
        </w:rPr>
        <w:t>اندازه</w:t>
      </w:r>
      <w:r w:rsidRPr="00445691">
        <w:rPr>
          <w:spacing w:val="-4"/>
          <w:rtl/>
        </w:rPr>
        <w:t xml:space="preserve"> </w:t>
      </w:r>
      <w:r w:rsidRPr="00445691">
        <w:rPr>
          <w:rFonts w:hint="cs"/>
          <w:spacing w:val="-4"/>
          <w:rtl/>
        </w:rPr>
        <w:t>دولت</w:t>
      </w:r>
      <w:r w:rsidRPr="00445691">
        <w:rPr>
          <w:spacing w:val="-4"/>
          <w:rtl/>
        </w:rPr>
        <w:t xml:space="preserve"> </w:t>
      </w:r>
      <w:r w:rsidRPr="00445691">
        <w:rPr>
          <w:rFonts w:hint="cs"/>
          <w:spacing w:val="-4"/>
          <w:rtl/>
        </w:rPr>
        <w:t>و</w:t>
      </w:r>
      <w:r w:rsidRPr="00445691">
        <w:rPr>
          <w:spacing w:val="-4"/>
          <w:rtl/>
        </w:rPr>
        <w:t xml:space="preserve"> </w:t>
      </w:r>
      <w:r w:rsidRPr="00445691">
        <w:rPr>
          <w:rFonts w:hint="cs"/>
          <w:spacing w:val="-4"/>
          <w:rtl/>
        </w:rPr>
        <w:t>فساد</w:t>
      </w:r>
      <w:r w:rsidRPr="00445691">
        <w:rPr>
          <w:spacing w:val="-4"/>
          <w:rtl/>
        </w:rPr>
        <w:t xml:space="preserve"> </w:t>
      </w:r>
      <w:r w:rsidRPr="00445691">
        <w:rPr>
          <w:rFonts w:hint="cs"/>
          <w:spacing w:val="-4"/>
          <w:rtl/>
        </w:rPr>
        <w:t>مالی</w:t>
      </w:r>
      <w:r w:rsidRPr="00445691">
        <w:rPr>
          <w:spacing w:val="-4"/>
          <w:rtl/>
        </w:rPr>
        <w:t xml:space="preserve"> </w:t>
      </w:r>
      <w:r w:rsidRPr="00445691">
        <w:rPr>
          <w:rFonts w:hint="cs"/>
          <w:spacing w:val="-4"/>
          <w:rtl/>
        </w:rPr>
        <w:t>در</w:t>
      </w:r>
      <w:r w:rsidRPr="00445691">
        <w:rPr>
          <w:spacing w:val="-4"/>
          <w:rtl/>
        </w:rPr>
        <w:t xml:space="preserve"> </w:t>
      </w:r>
      <w:r w:rsidRPr="00445691">
        <w:rPr>
          <w:rFonts w:hint="cs"/>
          <w:spacing w:val="-4"/>
          <w:rtl/>
        </w:rPr>
        <w:t>کشورهای</w:t>
      </w:r>
      <w:r w:rsidRPr="00445691">
        <w:rPr>
          <w:spacing w:val="-4"/>
          <w:rtl/>
        </w:rPr>
        <w:t xml:space="preserve"> </w:t>
      </w:r>
      <w:r w:rsidRPr="00445691">
        <w:rPr>
          <w:rFonts w:hint="cs"/>
          <w:spacing w:val="-4"/>
          <w:rtl/>
        </w:rPr>
        <w:t>در</w:t>
      </w:r>
      <w:r w:rsidRPr="00445691">
        <w:rPr>
          <w:spacing w:val="-4"/>
          <w:rtl/>
        </w:rPr>
        <w:t xml:space="preserve"> </w:t>
      </w:r>
      <w:r w:rsidRPr="00445691">
        <w:rPr>
          <w:rFonts w:hint="cs"/>
          <w:spacing w:val="-4"/>
          <w:rtl/>
        </w:rPr>
        <w:t>حال</w:t>
      </w:r>
      <w:r w:rsidRPr="00445691">
        <w:rPr>
          <w:spacing w:val="-4"/>
          <w:rtl/>
        </w:rPr>
        <w:t xml:space="preserve"> </w:t>
      </w:r>
      <w:r w:rsidRPr="00445691">
        <w:rPr>
          <w:rFonts w:hint="cs"/>
          <w:spacing w:val="-4"/>
          <w:rtl/>
        </w:rPr>
        <w:t>توسعه،</w:t>
      </w:r>
      <w:r w:rsidRPr="00445691">
        <w:rPr>
          <w:spacing w:val="-4"/>
          <w:rtl/>
        </w:rPr>
        <w:t xml:space="preserve"> </w:t>
      </w:r>
      <w:r w:rsidRPr="00445691">
        <w:rPr>
          <w:rFonts w:hint="cs"/>
          <w:i/>
          <w:iCs/>
          <w:spacing w:val="-4"/>
          <w:rtl/>
        </w:rPr>
        <w:t>فصلنامه</w:t>
      </w:r>
      <w:r w:rsidRPr="00445691">
        <w:rPr>
          <w:i/>
          <w:iCs/>
          <w:spacing w:val="-4"/>
          <w:rtl/>
        </w:rPr>
        <w:t xml:space="preserve"> </w:t>
      </w:r>
      <w:r w:rsidRPr="00445691">
        <w:rPr>
          <w:rFonts w:hint="cs"/>
          <w:i/>
          <w:iCs/>
          <w:spacing w:val="-4"/>
          <w:rtl/>
        </w:rPr>
        <w:t>مطالعات</w:t>
      </w:r>
      <w:r w:rsidRPr="00445691">
        <w:rPr>
          <w:i/>
          <w:iCs/>
          <w:spacing w:val="-4"/>
          <w:rtl/>
        </w:rPr>
        <w:t xml:space="preserve"> </w:t>
      </w:r>
      <w:r w:rsidRPr="00445691">
        <w:rPr>
          <w:rFonts w:hint="cs"/>
          <w:i/>
          <w:iCs/>
          <w:spacing w:val="-4"/>
          <w:rtl/>
        </w:rPr>
        <w:t>مدیریت</w:t>
      </w:r>
      <w:r w:rsidRPr="00445691">
        <w:rPr>
          <w:i/>
          <w:iCs/>
          <w:spacing w:val="-4"/>
          <w:rtl/>
        </w:rPr>
        <w:t xml:space="preserve"> </w:t>
      </w:r>
      <w:r w:rsidRPr="00445691">
        <w:rPr>
          <w:rFonts w:hint="cs"/>
          <w:i/>
          <w:iCs/>
          <w:spacing w:val="-4"/>
          <w:rtl/>
        </w:rPr>
        <w:t>دولتی</w:t>
      </w:r>
      <w:r w:rsidRPr="00445691">
        <w:rPr>
          <w:spacing w:val="-4"/>
          <w:rtl/>
        </w:rPr>
        <w:t xml:space="preserve"> </w:t>
      </w:r>
      <w:r w:rsidRPr="00445691">
        <w:rPr>
          <w:rFonts w:hint="cs"/>
          <w:i/>
          <w:iCs/>
          <w:spacing w:val="-4"/>
          <w:rtl/>
        </w:rPr>
        <w:t>ایران</w:t>
      </w:r>
      <w:r w:rsidRPr="00445691">
        <w:rPr>
          <w:rFonts w:hint="cs"/>
          <w:spacing w:val="-4"/>
          <w:rtl/>
        </w:rPr>
        <w:t>،</w:t>
      </w:r>
      <w:r w:rsidRPr="00445691">
        <w:rPr>
          <w:spacing w:val="-4"/>
          <w:rtl/>
        </w:rPr>
        <w:t xml:space="preserve"> </w:t>
      </w:r>
      <w:r>
        <w:rPr>
          <w:rFonts w:hint="cs"/>
          <w:spacing w:val="-4"/>
          <w:rtl/>
        </w:rPr>
        <w:t>4</w:t>
      </w:r>
      <w:r w:rsidRPr="00445691">
        <w:rPr>
          <w:rFonts w:hint="cs"/>
          <w:spacing w:val="-4"/>
          <w:rtl/>
        </w:rPr>
        <w:t>(</w:t>
      </w:r>
      <w:r>
        <w:rPr>
          <w:rFonts w:hint="cs"/>
          <w:spacing w:val="-4"/>
          <w:rtl/>
        </w:rPr>
        <w:t>3</w:t>
      </w:r>
      <w:r w:rsidRPr="00445691">
        <w:rPr>
          <w:rFonts w:hint="cs"/>
          <w:spacing w:val="-4"/>
          <w:rtl/>
        </w:rPr>
        <w:t>)</w:t>
      </w:r>
      <w:r w:rsidRPr="00445691">
        <w:rPr>
          <w:spacing w:val="-4"/>
          <w:rtl/>
        </w:rPr>
        <w:t xml:space="preserve"> </w:t>
      </w:r>
      <w:r w:rsidRPr="00445691">
        <w:rPr>
          <w:rFonts w:hint="cs"/>
          <w:spacing w:val="-4"/>
          <w:rtl/>
        </w:rPr>
        <w:t>صص</w:t>
      </w:r>
      <w:r w:rsidRPr="00445691">
        <w:rPr>
          <w:spacing w:val="-4"/>
          <w:rtl/>
        </w:rPr>
        <w:t xml:space="preserve"> 137 -167.</w:t>
      </w:r>
      <w:r>
        <w:rPr>
          <w:rFonts w:hint="cs"/>
          <w:spacing w:val="-4"/>
          <w:rtl/>
        </w:rPr>
        <w:t xml:space="preserve"> </w:t>
      </w:r>
      <w:r w:rsidRPr="00445691">
        <w:rPr>
          <w:spacing w:val="-4"/>
        </w:rPr>
        <w:t xml:space="preserve"> </w:t>
      </w:r>
      <w:r w:rsidRPr="00445691">
        <w:rPr>
          <w:rFonts w:asciiTheme="majorBidi" w:hAnsiTheme="majorBidi"/>
          <w:spacing w:val="-4"/>
        </w:rPr>
        <w:t>Doi:</w:t>
      </w:r>
      <w:r w:rsidRPr="00445691">
        <w:rPr>
          <w:rFonts w:asciiTheme="majorBidi" w:hAnsiTheme="majorBidi"/>
          <w:caps/>
          <w:color w:val="333333"/>
          <w:shd w:val="clear" w:color="auto" w:fill="FFFFFF"/>
        </w:rPr>
        <w:t xml:space="preserve"> 10.22034/JIPAS.2022.265475.1143</w:t>
      </w:r>
    </w:p>
    <w:p w14:paraId="3513B61C" w14:textId="77777777" w:rsidR="006E1B77" w:rsidRPr="006B3803" w:rsidRDefault="006E1B77" w:rsidP="006E1B77">
      <w:pPr>
        <w:pStyle w:val="a0"/>
        <w:rPr>
          <w:b/>
          <w:bCs/>
          <w:spacing w:val="-4"/>
          <w:sz w:val="24"/>
          <w:rtl/>
        </w:rPr>
      </w:pPr>
      <w:r w:rsidRPr="006B3803">
        <w:rPr>
          <w:rFonts w:hint="cs"/>
          <w:b/>
          <w:bCs/>
          <w:spacing w:val="-4"/>
          <w:sz w:val="24"/>
          <w:rtl/>
        </w:rPr>
        <w:t>کتاب:</w:t>
      </w:r>
    </w:p>
    <w:p w14:paraId="503E1029" w14:textId="77777777" w:rsidR="006E1B77" w:rsidRPr="00445691" w:rsidRDefault="006E1B77" w:rsidP="006E1B77">
      <w:pPr>
        <w:pStyle w:val="a0"/>
        <w:rPr>
          <w:spacing w:val="-4"/>
          <w:rtl/>
        </w:rPr>
      </w:pPr>
      <w:r w:rsidRPr="00445691">
        <w:rPr>
          <w:rFonts w:hint="cs"/>
          <w:spacing w:val="-4"/>
          <w:rtl/>
        </w:rPr>
        <w:t>قلی پور، آرین. (1390).</w:t>
      </w:r>
      <w:r w:rsidRPr="00445691">
        <w:rPr>
          <w:rFonts w:hint="cs"/>
          <w:rtl/>
        </w:rPr>
        <w:t xml:space="preserve"> </w:t>
      </w:r>
      <w:r w:rsidRPr="00111137">
        <w:rPr>
          <w:rFonts w:hint="cs"/>
          <w:i/>
          <w:iCs/>
          <w:spacing w:val="-4"/>
          <w:rtl/>
        </w:rPr>
        <w:t>مدیریت</w:t>
      </w:r>
      <w:r w:rsidRPr="00111137">
        <w:rPr>
          <w:i/>
          <w:iCs/>
          <w:spacing w:val="-4"/>
          <w:rtl/>
        </w:rPr>
        <w:t xml:space="preserve"> </w:t>
      </w:r>
      <w:r w:rsidRPr="00111137">
        <w:rPr>
          <w:rFonts w:hint="cs"/>
          <w:i/>
          <w:iCs/>
          <w:spacing w:val="-4"/>
          <w:rtl/>
        </w:rPr>
        <w:t>منابع</w:t>
      </w:r>
      <w:r w:rsidRPr="00111137">
        <w:rPr>
          <w:i/>
          <w:iCs/>
          <w:spacing w:val="-4"/>
          <w:rtl/>
        </w:rPr>
        <w:t xml:space="preserve"> </w:t>
      </w:r>
      <w:r w:rsidRPr="00111137">
        <w:rPr>
          <w:rFonts w:hint="cs"/>
          <w:i/>
          <w:iCs/>
          <w:spacing w:val="-4"/>
          <w:rtl/>
        </w:rPr>
        <w:t>انسانی: مفاهیم،</w:t>
      </w:r>
      <w:r w:rsidRPr="00111137">
        <w:rPr>
          <w:i/>
          <w:iCs/>
          <w:spacing w:val="-4"/>
          <w:rtl/>
        </w:rPr>
        <w:t xml:space="preserve"> </w:t>
      </w:r>
      <w:r w:rsidRPr="00111137">
        <w:rPr>
          <w:rFonts w:hint="cs"/>
          <w:i/>
          <w:iCs/>
          <w:spacing w:val="-4"/>
          <w:rtl/>
        </w:rPr>
        <w:t>تئوری</w:t>
      </w:r>
      <w:r w:rsidRPr="00111137">
        <w:rPr>
          <w:i/>
          <w:iCs/>
          <w:spacing w:val="-4"/>
          <w:rtl/>
        </w:rPr>
        <w:t xml:space="preserve"> </w:t>
      </w:r>
      <w:r w:rsidRPr="00111137">
        <w:rPr>
          <w:rFonts w:hint="cs"/>
          <w:i/>
          <w:iCs/>
          <w:spacing w:val="-4"/>
          <w:rtl/>
        </w:rPr>
        <w:t>ها</w:t>
      </w:r>
      <w:r w:rsidRPr="00111137">
        <w:rPr>
          <w:i/>
          <w:iCs/>
          <w:spacing w:val="-4"/>
          <w:rtl/>
        </w:rPr>
        <w:t xml:space="preserve"> </w:t>
      </w:r>
      <w:r w:rsidRPr="00111137">
        <w:rPr>
          <w:rFonts w:hint="cs"/>
          <w:i/>
          <w:iCs/>
          <w:spacing w:val="-4"/>
          <w:rtl/>
        </w:rPr>
        <w:t>و</w:t>
      </w:r>
      <w:r w:rsidRPr="00111137">
        <w:rPr>
          <w:i/>
          <w:iCs/>
          <w:spacing w:val="-4"/>
          <w:rtl/>
        </w:rPr>
        <w:t xml:space="preserve"> </w:t>
      </w:r>
      <w:r w:rsidRPr="00111137">
        <w:rPr>
          <w:rFonts w:hint="cs"/>
          <w:i/>
          <w:iCs/>
          <w:spacing w:val="-4"/>
          <w:rtl/>
        </w:rPr>
        <w:t>کاربردها</w:t>
      </w:r>
      <w:r w:rsidRPr="00445691">
        <w:rPr>
          <w:rFonts w:hint="cs"/>
          <w:spacing w:val="-4"/>
          <w:rtl/>
        </w:rPr>
        <w:t xml:space="preserve">. تهران: سمت. </w:t>
      </w:r>
    </w:p>
    <w:p w14:paraId="77FED360" w14:textId="77777777" w:rsidR="006E1B77" w:rsidRDefault="006E1B77" w:rsidP="006E1B77">
      <w:pPr>
        <w:pStyle w:val="a0"/>
        <w:rPr>
          <w:spacing w:val="-4"/>
          <w:rtl/>
        </w:rPr>
      </w:pPr>
    </w:p>
    <w:p w14:paraId="06000BF4" w14:textId="77777777" w:rsidR="006E1B77" w:rsidRPr="00302CD7" w:rsidRDefault="006E1B77" w:rsidP="006E1B77">
      <w:pPr>
        <w:pStyle w:val="a5"/>
        <w:spacing w:line="276" w:lineRule="auto"/>
        <w:rPr>
          <w:b/>
          <w:bCs/>
          <w:sz w:val="24"/>
          <w:szCs w:val="24"/>
        </w:rPr>
      </w:pPr>
      <w:r w:rsidRPr="00302CD7">
        <w:rPr>
          <w:b/>
          <w:bCs/>
          <w:sz w:val="24"/>
          <w:szCs w:val="24"/>
        </w:rPr>
        <w:t>References</w:t>
      </w:r>
    </w:p>
    <w:p w14:paraId="4AD74FB4" w14:textId="77777777" w:rsidR="006E1B77" w:rsidRDefault="006E1B77" w:rsidP="006E1B77">
      <w:pPr>
        <w:pStyle w:val="a5"/>
        <w:rPr>
          <w:rFonts w:asciiTheme="majorBidi" w:hAnsiTheme="majorBidi" w:cstheme="majorBidi"/>
          <w:sz w:val="22"/>
          <w:szCs w:val="22"/>
        </w:rPr>
      </w:pPr>
    </w:p>
    <w:p w14:paraId="411991D8" w14:textId="77777777" w:rsidR="006E1B77" w:rsidRDefault="006E1B77" w:rsidP="006E1B77">
      <w:pPr>
        <w:pStyle w:val="a5"/>
        <w:rPr>
          <w:rFonts w:asciiTheme="majorBidi" w:hAnsiTheme="majorBidi" w:cstheme="majorBidi"/>
          <w:sz w:val="22"/>
          <w:szCs w:val="22"/>
        </w:rPr>
      </w:pPr>
      <w:r w:rsidRPr="00C02765">
        <w:rPr>
          <w:rFonts w:asciiTheme="majorBidi" w:hAnsiTheme="majorBidi" w:cstheme="majorBidi"/>
          <w:sz w:val="22"/>
          <w:szCs w:val="22"/>
        </w:rPr>
        <w:t xml:space="preserve">Ebrahimpour, H., &amp; </w:t>
      </w:r>
      <w:proofErr w:type="spellStart"/>
      <w:r w:rsidRPr="00C02765">
        <w:rPr>
          <w:rFonts w:asciiTheme="majorBidi" w:hAnsiTheme="majorBidi" w:cstheme="majorBidi"/>
          <w:sz w:val="22"/>
          <w:szCs w:val="22"/>
        </w:rPr>
        <w:t>Pouramini</w:t>
      </w:r>
      <w:proofErr w:type="spellEnd"/>
      <w:r w:rsidRPr="00C02765">
        <w:rPr>
          <w:rFonts w:asciiTheme="majorBidi" w:hAnsiTheme="majorBidi" w:cstheme="majorBidi"/>
          <w:sz w:val="22"/>
          <w:szCs w:val="22"/>
        </w:rPr>
        <w:t>, Z. (2021). Examining the Moderating Role of Quality of Bureaucracy in the Relationship between Government Size and Corruption in Developing Countries. </w:t>
      </w:r>
      <w:r w:rsidRPr="00C02765">
        <w:rPr>
          <w:rFonts w:asciiTheme="majorBidi" w:hAnsiTheme="majorBidi" w:cstheme="majorBidi"/>
          <w:i/>
          <w:iCs/>
          <w:sz w:val="22"/>
          <w:szCs w:val="22"/>
        </w:rPr>
        <w:t>Journal of Iranian Public Administration Studies</w:t>
      </w:r>
      <w:r w:rsidRPr="00C02765">
        <w:rPr>
          <w:rFonts w:asciiTheme="majorBidi" w:hAnsiTheme="majorBidi" w:cstheme="majorBidi"/>
          <w:sz w:val="22"/>
          <w:szCs w:val="22"/>
        </w:rPr>
        <w:t>, </w:t>
      </w:r>
      <w:r w:rsidRPr="00C02765">
        <w:rPr>
          <w:rFonts w:asciiTheme="majorBidi" w:hAnsiTheme="majorBidi" w:cstheme="majorBidi"/>
          <w:i/>
          <w:iCs/>
          <w:sz w:val="22"/>
          <w:szCs w:val="22"/>
        </w:rPr>
        <w:t>4</w:t>
      </w:r>
      <w:r w:rsidRPr="00C02765">
        <w:rPr>
          <w:rFonts w:asciiTheme="majorBidi" w:hAnsiTheme="majorBidi" w:cstheme="majorBidi"/>
          <w:sz w:val="22"/>
          <w:szCs w:val="22"/>
        </w:rPr>
        <w:t>(3), 137-167.</w:t>
      </w:r>
      <w:r w:rsidRPr="00C02765">
        <w:rPr>
          <w:rFonts w:asciiTheme="majorBidi" w:hAnsiTheme="majorBidi" w:cstheme="majorBidi"/>
          <w:sz w:val="22"/>
          <w:szCs w:val="22"/>
          <w:rtl/>
        </w:rPr>
        <w:t>‏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C02765">
        <w:rPr>
          <w:rFonts w:asciiTheme="majorBidi" w:hAnsiTheme="majorBidi" w:cstheme="majorBidi"/>
          <w:b/>
          <w:bCs/>
          <w:sz w:val="22"/>
          <w:szCs w:val="22"/>
        </w:rPr>
        <w:t>[In Persian]</w:t>
      </w:r>
      <w:r>
        <w:rPr>
          <w:rFonts w:asciiTheme="majorBidi" w:hAnsiTheme="majorBidi" w:cstheme="majorBidi"/>
          <w:sz w:val="22"/>
          <w:szCs w:val="22"/>
        </w:rPr>
        <w:t xml:space="preserve">. </w:t>
      </w:r>
      <w:r w:rsidRPr="00C02765">
        <w:rPr>
          <w:rFonts w:asciiTheme="majorBidi" w:hAnsiTheme="majorBidi" w:cstheme="majorBidi"/>
          <w:sz w:val="22"/>
          <w:szCs w:val="22"/>
        </w:rPr>
        <w:t>Doi: 10.22034/JIPAS.2022.265475.1143</w:t>
      </w:r>
    </w:p>
    <w:p w14:paraId="0CFCE310" w14:textId="77777777" w:rsidR="006E1B77" w:rsidRDefault="006E1B77" w:rsidP="006E1B77">
      <w:pPr>
        <w:pStyle w:val="a5"/>
        <w:spacing w:before="240"/>
        <w:rPr>
          <w:rFonts w:asciiTheme="majorBidi" w:hAnsiTheme="majorBidi" w:cstheme="majorBidi"/>
          <w:sz w:val="22"/>
          <w:szCs w:val="22"/>
        </w:rPr>
      </w:pPr>
      <w:r w:rsidRPr="00E67648">
        <w:rPr>
          <w:rFonts w:asciiTheme="majorBidi" w:hAnsiTheme="majorBidi" w:cstheme="majorBidi"/>
          <w:sz w:val="22"/>
          <w:szCs w:val="22"/>
        </w:rPr>
        <w:t xml:space="preserve">Lange, P., Driessen, P. P., Sauer, A., Bornemann, B., &amp; Burger, P. (2013). Governing towards sustainability—conceptualizing modes of governance. </w:t>
      </w:r>
      <w:r w:rsidRPr="00E67648">
        <w:rPr>
          <w:rFonts w:asciiTheme="majorBidi" w:hAnsiTheme="majorBidi" w:cstheme="majorBidi"/>
          <w:i/>
          <w:sz w:val="22"/>
          <w:szCs w:val="22"/>
        </w:rPr>
        <w:t>Journal of environmental policy &amp; planning, 15</w:t>
      </w:r>
      <w:r w:rsidRPr="00E67648">
        <w:rPr>
          <w:rFonts w:asciiTheme="majorBidi" w:hAnsiTheme="majorBidi" w:cstheme="majorBidi"/>
          <w:sz w:val="22"/>
          <w:szCs w:val="22"/>
        </w:rPr>
        <w:t xml:space="preserve">(3), 403-425. </w:t>
      </w:r>
      <w:hyperlink r:id="rId13" w:history="1">
        <w:r w:rsidRPr="00E36120">
          <w:rPr>
            <w:rStyle w:val="Hyperlink"/>
            <w:rFonts w:asciiTheme="majorBidi" w:hAnsiTheme="majorBidi" w:cstheme="majorBidi"/>
            <w:sz w:val="22"/>
            <w:szCs w:val="22"/>
          </w:rPr>
          <w:t>https://doi.org/10.1080/1523908X.2013.769414</w:t>
        </w:r>
      </w:hyperlink>
      <w:r>
        <w:rPr>
          <w:rFonts w:asciiTheme="majorBidi" w:hAnsiTheme="majorBidi" w:cstheme="majorBidi"/>
          <w:sz w:val="22"/>
          <w:szCs w:val="22"/>
        </w:rPr>
        <w:t>.</w:t>
      </w:r>
    </w:p>
    <w:p w14:paraId="5C9F9D40" w14:textId="77777777" w:rsidR="006E1B77" w:rsidRPr="00445570" w:rsidRDefault="006E1B77" w:rsidP="006E1B77">
      <w:pPr>
        <w:pStyle w:val="a5"/>
        <w:spacing w:before="240"/>
        <w:rPr>
          <w:rFonts w:asciiTheme="majorBidi" w:hAnsiTheme="majorBidi" w:cstheme="majorBidi"/>
          <w:b/>
          <w:bCs/>
          <w:sz w:val="22"/>
          <w:szCs w:val="22"/>
        </w:rPr>
      </w:pPr>
      <w:r w:rsidRPr="00445570">
        <w:rPr>
          <w:rFonts w:asciiTheme="majorBidi" w:hAnsiTheme="majorBidi" w:cstheme="majorBidi"/>
          <w:b/>
          <w:bCs/>
          <w:sz w:val="22"/>
          <w:szCs w:val="22"/>
        </w:rPr>
        <w:t>Book:</w:t>
      </w:r>
    </w:p>
    <w:p w14:paraId="7260822E" w14:textId="77777777" w:rsidR="006E1B77" w:rsidRDefault="006E1B77" w:rsidP="006E1B77">
      <w:pPr>
        <w:pStyle w:val="a5"/>
        <w:rPr>
          <w:rFonts w:asciiTheme="majorBidi" w:hAnsiTheme="majorBidi" w:cstheme="majorBidi"/>
          <w:sz w:val="22"/>
          <w:szCs w:val="22"/>
        </w:rPr>
      </w:pPr>
      <w:proofErr w:type="spellStart"/>
      <w:r w:rsidRPr="00445570">
        <w:rPr>
          <w:rFonts w:asciiTheme="majorBidi" w:hAnsiTheme="majorBidi" w:cstheme="majorBidi"/>
          <w:sz w:val="22"/>
          <w:szCs w:val="22"/>
        </w:rPr>
        <w:t>Farazmand</w:t>
      </w:r>
      <w:proofErr w:type="spellEnd"/>
      <w:r w:rsidRPr="00445570">
        <w:rPr>
          <w:rFonts w:asciiTheme="majorBidi" w:hAnsiTheme="majorBidi" w:cstheme="majorBidi"/>
          <w:sz w:val="22"/>
          <w:szCs w:val="22"/>
        </w:rPr>
        <w:t>, A. (2004). S</w:t>
      </w:r>
      <w:r w:rsidRPr="009D4A3B">
        <w:rPr>
          <w:rFonts w:asciiTheme="majorBidi" w:hAnsiTheme="majorBidi" w:cstheme="majorBidi"/>
          <w:i/>
          <w:iCs/>
          <w:sz w:val="22"/>
          <w:szCs w:val="22"/>
        </w:rPr>
        <w:t>ound governance: Policy</w:t>
      </w:r>
      <w:r>
        <w:rPr>
          <w:rFonts w:asciiTheme="majorBidi" w:hAnsiTheme="majorBidi" w:cstheme="majorBidi"/>
          <w:i/>
          <w:iCs/>
          <w:sz w:val="22"/>
          <w:szCs w:val="22"/>
        </w:rPr>
        <w:t xml:space="preserve"> and administrative innovations. </w:t>
      </w:r>
      <w:r w:rsidRPr="00445570">
        <w:rPr>
          <w:rFonts w:asciiTheme="majorBidi" w:hAnsiTheme="majorBidi" w:cstheme="majorBidi"/>
          <w:sz w:val="22"/>
          <w:szCs w:val="22"/>
        </w:rPr>
        <w:t xml:space="preserve">Greenwood Publishing Group. </w:t>
      </w:r>
      <w:hyperlink r:id="rId14" w:history="1">
        <w:r w:rsidRPr="00E36120">
          <w:rPr>
            <w:rStyle w:val="Hyperlink"/>
            <w:rFonts w:asciiTheme="majorBidi" w:hAnsiTheme="majorBidi" w:cstheme="majorBidi"/>
            <w:sz w:val="22"/>
            <w:szCs w:val="22"/>
          </w:rPr>
          <w:t>https://www.abc-clio.com/products/d8708c/</w:t>
        </w:r>
      </w:hyperlink>
    </w:p>
    <w:p w14:paraId="7B6F080F" w14:textId="77777777" w:rsidR="006E1B77" w:rsidRPr="00E67648" w:rsidRDefault="006E1B77" w:rsidP="006E1B77">
      <w:pPr>
        <w:pStyle w:val="a5"/>
        <w:rPr>
          <w:rFonts w:asciiTheme="majorBidi" w:hAnsiTheme="majorBidi" w:cstheme="majorBidi"/>
          <w:sz w:val="22"/>
          <w:szCs w:val="22"/>
          <w:rtl/>
        </w:rPr>
      </w:pPr>
    </w:p>
    <w:p w14:paraId="2579D257" w14:textId="1DBF9E0C" w:rsidR="00F3075D" w:rsidRPr="006E1B77" w:rsidRDefault="006E1B77" w:rsidP="006E1B77">
      <w:pPr>
        <w:pStyle w:val="a5"/>
        <w:bidi/>
        <w:spacing w:before="240"/>
        <w:rPr>
          <w:rFonts w:cs="B Nazanin"/>
          <w:b/>
          <w:bCs/>
          <w:color w:val="FF0000"/>
          <w:sz w:val="28"/>
          <w:szCs w:val="28"/>
        </w:rPr>
      </w:pPr>
      <w:r w:rsidRPr="00A74A68">
        <w:rPr>
          <w:rFonts w:cs="B Nazanin" w:hint="cs"/>
          <w:b/>
          <w:bCs/>
          <w:color w:val="FF0000"/>
          <w:sz w:val="28"/>
          <w:szCs w:val="28"/>
          <w:rtl/>
        </w:rPr>
        <w:t>برای ملاحظه نمونه</w:t>
      </w:r>
      <w:r w:rsidRPr="00BD3C0D">
        <w:rPr>
          <w:rFonts w:cs="B Nazanin" w:hint="cs"/>
          <w:b/>
          <w:bCs/>
          <w:color w:val="FF0000"/>
          <w:sz w:val="28"/>
          <w:szCs w:val="28"/>
          <w:rtl/>
        </w:rPr>
        <w:t>‏</w:t>
      </w:r>
      <w:r w:rsidRPr="00A74A68">
        <w:rPr>
          <w:rFonts w:cs="B Nazanin" w:hint="cs"/>
          <w:b/>
          <w:bCs/>
          <w:color w:val="FF0000"/>
          <w:sz w:val="28"/>
          <w:szCs w:val="28"/>
          <w:rtl/>
        </w:rPr>
        <w:t xml:space="preserve">های دیگر به سایت </w:t>
      </w:r>
      <w:hyperlink r:id="rId15" w:history="1">
        <w:r w:rsidRPr="00A74A68">
          <w:rPr>
            <w:rStyle w:val="Hyperlink"/>
            <w:rFonts w:cs="B Nazanin"/>
            <w:b/>
            <w:bCs/>
            <w:color w:val="FF0000"/>
            <w:sz w:val="28"/>
            <w:szCs w:val="28"/>
          </w:rPr>
          <w:t>https://apastyle.apa.org/style-grammar-guidelines/references</w:t>
        </w:r>
        <w:r w:rsidRPr="00A74A68">
          <w:rPr>
            <w:rStyle w:val="Hyperlink"/>
            <w:rFonts w:cs="B Nazanin"/>
            <w:b/>
            <w:bCs/>
            <w:color w:val="FF0000"/>
            <w:sz w:val="28"/>
            <w:szCs w:val="28"/>
            <w:rtl/>
          </w:rPr>
          <w:t>/</w:t>
        </w:r>
      </w:hyperlink>
      <w:r w:rsidRPr="00A74A68">
        <w:rPr>
          <w:rFonts w:cs="B Nazanin" w:hint="cs"/>
          <w:b/>
          <w:bCs/>
          <w:color w:val="FF0000"/>
          <w:sz w:val="28"/>
          <w:szCs w:val="28"/>
          <w:rtl/>
        </w:rPr>
        <w:t xml:space="preserve">  مراجعه کنید.</w:t>
      </w:r>
    </w:p>
    <w:sectPr w:rsidR="00F3075D" w:rsidRPr="006E1B77" w:rsidSect="00FF101D">
      <w:footerReference w:type="default" r:id="rId16"/>
      <w:footnotePr>
        <w:numRestart w:val="eachPage"/>
      </w:footnotePr>
      <w:type w:val="continuous"/>
      <w:pgSz w:w="11906" w:h="16838"/>
      <w:pgMar w:top="2552" w:right="1701" w:bottom="1418" w:left="1418" w:header="990" w:footer="459" w:gutter="0"/>
      <w:cols w:space="720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98EFA" w14:textId="77777777" w:rsidR="009743C5" w:rsidRDefault="009743C5" w:rsidP="006E1B77">
      <w:pPr>
        <w:spacing w:after="0" w:line="240" w:lineRule="auto"/>
      </w:pPr>
      <w:r>
        <w:separator/>
      </w:r>
    </w:p>
  </w:endnote>
  <w:endnote w:type="continuationSeparator" w:id="0">
    <w:p w14:paraId="41E1ACBF" w14:textId="77777777" w:rsidR="009743C5" w:rsidRDefault="009743C5" w:rsidP="006E1B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B Nazanin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Zar">
    <w:altName w:val="Arial"/>
    <w:charset w:val="B2"/>
    <w:family w:val="auto"/>
    <w:pitch w:val="variable"/>
    <w:sig w:usb0="00002007" w:usb1="80000000" w:usb2="00000008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Compse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58008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84079C6" w14:textId="77777777" w:rsidR="006E1B77" w:rsidRDefault="006E1B77" w:rsidP="00A2075F">
        <w:pPr>
          <w:pStyle w:val="Footer"/>
          <w:bidi w:val="0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C8C8974" w14:textId="77777777" w:rsidR="006E1B77" w:rsidRDefault="006E1B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16178" w14:textId="42C99B77" w:rsidR="00FF101D" w:rsidRDefault="00FF101D" w:rsidP="00813DEF">
    <w:pPr>
      <w:pStyle w:val="Footer"/>
      <w:tabs>
        <w:tab w:val="left" w:pos="8806"/>
        <w:tab w:val="right" w:pos="10170"/>
      </w:tabs>
      <w:bidi w:val="0"/>
      <w:ind w:right="274"/>
      <w:jc w:val="both"/>
      <w:rPr>
        <w:rFonts w:asciiTheme="majorBidi" w:eastAsia="Calibri" w:hAnsiTheme="majorBidi" w:cstheme="majorBidi"/>
        <w:iCs/>
        <w:noProof/>
        <w:color w:val="000000" w:themeColor="text1"/>
        <w:spacing w:val="10"/>
        <w:sz w:val="16"/>
        <w:szCs w:val="16"/>
      </w:rPr>
    </w:pPr>
  </w:p>
  <w:p w14:paraId="0B3F2109" w14:textId="77777777" w:rsidR="00813DEF" w:rsidRDefault="00813DEF" w:rsidP="00813DEF">
    <w:pPr>
      <w:pStyle w:val="Footer"/>
      <w:tabs>
        <w:tab w:val="left" w:pos="8806"/>
        <w:tab w:val="right" w:pos="10170"/>
      </w:tabs>
      <w:bidi w:val="0"/>
      <w:ind w:right="274"/>
      <w:jc w:val="both"/>
      <w:rPr>
        <w:rFonts w:asciiTheme="majorBidi" w:eastAsia="Calibri" w:hAnsiTheme="majorBidi" w:cstheme="majorBidi"/>
        <w:iCs/>
        <w:noProof/>
        <w:color w:val="000000" w:themeColor="text1"/>
        <w:spacing w:val="10"/>
        <w:sz w:val="16"/>
        <w:szCs w:val="16"/>
      </w:rPr>
    </w:pPr>
  </w:p>
  <w:p w14:paraId="1663BA42" w14:textId="77777777" w:rsidR="00813DEF" w:rsidRDefault="00813DEF" w:rsidP="00813DEF">
    <w:pPr>
      <w:pStyle w:val="Footer"/>
      <w:tabs>
        <w:tab w:val="left" w:pos="8806"/>
        <w:tab w:val="right" w:pos="10170"/>
      </w:tabs>
      <w:bidi w:val="0"/>
      <w:ind w:right="274"/>
      <w:jc w:val="both"/>
      <w:rPr>
        <w:rFonts w:asciiTheme="majorBidi" w:eastAsia="Calibri" w:hAnsiTheme="majorBidi" w:cstheme="majorBidi"/>
        <w:iCs/>
        <w:noProof/>
        <w:color w:val="000000" w:themeColor="text1"/>
        <w:spacing w:val="10"/>
        <w:sz w:val="16"/>
        <w:szCs w:val="16"/>
      </w:rPr>
    </w:pPr>
  </w:p>
  <w:p w14:paraId="46BDFFED" w14:textId="77777777" w:rsidR="00813DEF" w:rsidRDefault="00813DEF" w:rsidP="00813DEF">
    <w:pPr>
      <w:pStyle w:val="Footer"/>
      <w:tabs>
        <w:tab w:val="left" w:pos="8806"/>
        <w:tab w:val="right" w:pos="10170"/>
      </w:tabs>
      <w:bidi w:val="0"/>
      <w:ind w:right="274"/>
      <w:jc w:val="both"/>
      <w:rPr>
        <w:rFonts w:asciiTheme="majorBidi" w:eastAsia="Calibri" w:hAnsiTheme="majorBidi" w:cstheme="majorBidi"/>
        <w:iCs/>
        <w:noProof/>
        <w:color w:val="000000" w:themeColor="text1"/>
        <w:spacing w:val="10"/>
        <w:sz w:val="16"/>
        <w:szCs w:val="16"/>
      </w:rPr>
    </w:pPr>
  </w:p>
  <w:p w14:paraId="3A686FB7" w14:textId="77777777" w:rsidR="00813DEF" w:rsidRPr="0078535C" w:rsidRDefault="00813DEF" w:rsidP="00813DEF">
    <w:pPr>
      <w:pStyle w:val="Footer"/>
      <w:tabs>
        <w:tab w:val="left" w:pos="8806"/>
        <w:tab w:val="right" w:pos="10170"/>
      </w:tabs>
      <w:bidi w:val="0"/>
      <w:ind w:right="274"/>
      <w:jc w:val="both"/>
      <w:rPr>
        <w:rFonts w:asciiTheme="majorBidi" w:eastAsia="Calibri" w:hAnsiTheme="majorBidi" w:cstheme="majorBidi"/>
        <w:iCs/>
        <w:noProof/>
        <w:color w:val="000000" w:themeColor="text1"/>
        <w:spacing w:val="1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49B15" w14:textId="10A8ABC6" w:rsidR="00F05074" w:rsidRPr="00F05074" w:rsidRDefault="00F05074" w:rsidP="00F050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1893B4" w14:textId="77777777" w:rsidR="009743C5" w:rsidRDefault="009743C5" w:rsidP="006E1B77">
      <w:pPr>
        <w:spacing w:after="0" w:line="240" w:lineRule="auto"/>
      </w:pPr>
      <w:r>
        <w:separator/>
      </w:r>
    </w:p>
  </w:footnote>
  <w:footnote w:type="continuationSeparator" w:id="0">
    <w:p w14:paraId="2BB828E3" w14:textId="77777777" w:rsidR="009743C5" w:rsidRDefault="009743C5" w:rsidP="006E1B77">
      <w:pPr>
        <w:spacing w:after="0" w:line="240" w:lineRule="auto"/>
      </w:pPr>
      <w:r>
        <w:continuationSeparator/>
      </w:r>
    </w:p>
  </w:footnote>
  <w:footnote w:id="1">
    <w:p w14:paraId="0EAA965B" w14:textId="77777777" w:rsidR="006E1B77" w:rsidRPr="00757291" w:rsidRDefault="006E1B77" w:rsidP="006E1B77">
      <w:pPr>
        <w:pStyle w:val="FootnoteText"/>
        <w:bidi w:val="0"/>
        <w:rPr>
          <w:rFonts w:asciiTheme="majorBidi" w:hAnsiTheme="majorBidi" w:cstheme="majorBidi"/>
          <w:color w:val="0D0D0D" w:themeColor="text1" w:themeTint="F2"/>
          <w:sz w:val="18"/>
          <w:szCs w:val="18"/>
        </w:rPr>
      </w:pPr>
      <w:r w:rsidRPr="00425CCE">
        <w:rPr>
          <w:rStyle w:val="FootnoteReference"/>
          <w:rFonts w:asciiTheme="majorBidi" w:hAnsiTheme="majorBidi"/>
          <w:color w:val="0D0D0D" w:themeColor="text1" w:themeTint="F2"/>
          <w:rtl/>
        </w:rPr>
        <w:sym w:font="Symbol" w:char="F02A"/>
      </w:r>
      <w:r w:rsidRPr="00425CCE">
        <w:rPr>
          <w:rFonts w:asciiTheme="majorBidi" w:hAnsiTheme="majorBidi" w:cstheme="majorBidi"/>
          <w:color w:val="0D0D0D" w:themeColor="text1" w:themeTint="F2"/>
          <w:rtl/>
        </w:rPr>
        <w:t xml:space="preserve"> </w:t>
      </w:r>
      <w:r w:rsidRPr="006F4DDE">
        <w:rPr>
          <w:rFonts w:asciiTheme="majorBidi" w:hAnsiTheme="majorBidi" w:cstheme="majorBidi"/>
          <w:color w:val="0D0D0D" w:themeColor="text1" w:themeTint="F2"/>
          <w:sz w:val="18"/>
          <w:szCs w:val="18"/>
        </w:rPr>
        <w:t>Corresponding Author: Email Address</w:t>
      </w:r>
    </w:p>
    <w:p w14:paraId="4156E2C5" w14:textId="64114C18" w:rsidR="006E1B77" w:rsidRPr="00D826F7" w:rsidRDefault="006E1B77" w:rsidP="006E1B77">
      <w:pPr>
        <w:pStyle w:val="FootnoteText"/>
        <w:bidi w:val="0"/>
        <w:ind w:left="142"/>
        <w:jc w:val="both"/>
        <w:rPr>
          <w:rFonts w:ascii="Times New Roman" w:hAnsi="Times New Roman" w:cs="Times New Roman"/>
        </w:rPr>
      </w:pPr>
      <w:bookmarkStart w:id="0" w:name="_Hlk207982155"/>
      <w:r w:rsidRPr="00757291">
        <w:rPr>
          <w:rFonts w:ascii="Times New Roman" w:hAnsi="Times New Roman" w:cs="Times New Roman"/>
          <w:b/>
          <w:bCs/>
          <w:sz w:val="18"/>
          <w:szCs w:val="18"/>
        </w:rPr>
        <w:t>How to Cite:</w:t>
      </w:r>
      <w:r w:rsidRPr="00757291">
        <w:rPr>
          <w:rFonts w:ascii="Times New Roman" w:hAnsi="Times New Roman" w:cs="Times New Roman"/>
          <w:sz w:val="18"/>
          <w:szCs w:val="18"/>
        </w:rPr>
        <w:t xml:space="preserve"> </w:t>
      </w:r>
      <w:bookmarkEnd w:id="0"/>
      <w:r w:rsidRPr="006F4DDE">
        <w:rPr>
          <w:rFonts w:asciiTheme="majorBidi" w:hAnsiTheme="majorBidi" w:cstheme="majorBidi"/>
          <w:color w:val="0D0D0D" w:themeColor="text1" w:themeTint="F2"/>
          <w:sz w:val="18"/>
          <w:szCs w:val="18"/>
        </w:rPr>
        <w:t xml:space="preserve">Author1, A., Author2, A., Author3, A., &amp; …… (Year). Title </w:t>
      </w:r>
      <w:proofErr w:type="spellStart"/>
      <w:r w:rsidRPr="006F4DDE">
        <w:rPr>
          <w:rFonts w:asciiTheme="majorBidi" w:hAnsiTheme="majorBidi" w:cstheme="majorBidi"/>
          <w:color w:val="0D0D0D" w:themeColor="text1" w:themeTint="F2"/>
          <w:sz w:val="18"/>
          <w:szCs w:val="18"/>
        </w:rPr>
        <w:t>Title</w:t>
      </w:r>
      <w:proofErr w:type="spellEnd"/>
      <w:r w:rsidRPr="006F4DDE">
        <w:rPr>
          <w:rFonts w:asciiTheme="majorBidi" w:hAnsiTheme="majorBidi" w:cstheme="majorBidi"/>
          <w:color w:val="0D0D0D" w:themeColor="text1" w:themeTint="F2"/>
          <w:sz w:val="18"/>
          <w:szCs w:val="18"/>
        </w:rPr>
        <w:t xml:space="preserve"> </w:t>
      </w:r>
      <w:proofErr w:type="spellStart"/>
      <w:r w:rsidRPr="006F4DDE">
        <w:rPr>
          <w:rFonts w:asciiTheme="majorBidi" w:hAnsiTheme="majorBidi" w:cstheme="majorBidi"/>
          <w:color w:val="0D0D0D" w:themeColor="text1" w:themeTint="F2"/>
          <w:sz w:val="18"/>
          <w:szCs w:val="18"/>
        </w:rPr>
        <w:t>Title</w:t>
      </w:r>
      <w:proofErr w:type="spellEnd"/>
      <w:r w:rsidRPr="006F4DDE">
        <w:rPr>
          <w:rFonts w:asciiTheme="majorBidi" w:hAnsiTheme="majorBidi" w:cstheme="majorBidi"/>
          <w:color w:val="0D0D0D" w:themeColor="text1" w:themeTint="F2"/>
          <w:sz w:val="18"/>
          <w:szCs w:val="18"/>
        </w:rPr>
        <w:t xml:space="preserve"> </w:t>
      </w:r>
      <w:proofErr w:type="spellStart"/>
      <w:r w:rsidRPr="006F4DDE">
        <w:rPr>
          <w:rFonts w:asciiTheme="majorBidi" w:hAnsiTheme="majorBidi" w:cstheme="majorBidi"/>
          <w:color w:val="0D0D0D" w:themeColor="text1" w:themeTint="F2"/>
          <w:sz w:val="18"/>
          <w:szCs w:val="18"/>
        </w:rPr>
        <w:t>Title</w:t>
      </w:r>
      <w:proofErr w:type="spellEnd"/>
      <w:r w:rsidRPr="006F4DDE">
        <w:rPr>
          <w:rFonts w:asciiTheme="majorBidi" w:hAnsiTheme="majorBidi" w:cstheme="majorBidi"/>
          <w:color w:val="0D0D0D" w:themeColor="text1" w:themeTint="F2"/>
          <w:sz w:val="18"/>
          <w:szCs w:val="18"/>
        </w:rPr>
        <w:t xml:space="preserve"> </w:t>
      </w:r>
      <w:proofErr w:type="spellStart"/>
      <w:r w:rsidRPr="006F4DDE">
        <w:rPr>
          <w:rFonts w:asciiTheme="majorBidi" w:hAnsiTheme="majorBidi" w:cstheme="majorBidi"/>
          <w:color w:val="0D0D0D" w:themeColor="text1" w:themeTint="F2"/>
          <w:sz w:val="18"/>
          <w:szCs w:val="18"/>
        </w:rPr>
        <w:t>Title</w:t>
      </w:r>
      <w:proofErr w:type="spellEnd"/>
      <w:r w:rsidRPr="006F4DDE">
        <w:rPr>
          <w:rFonts w:asciiTheme="majorBidi" w:hAnsiTheme="majorBidi" w:cstheme="majorBidi"/>
          <w:color w:val="0D0D0D" w:themeColor="text1" w:themeTint="F2"/>
          <w:sz w:val="18"/>
          <w:szCs w:val="18"/>
        </w:rPr>
        <w:t xml:space="preserve"> </w:t>
      </w:r>
      <w:proofErr w:type="spellStart"/>
      <w:r w:rsidRPr="006F4DDE">
        <w:rPr>
          <w:rFonts w:asciiTheme="majorBidi" w:hAnsiTheme="majorBidi" w:cstheme="majorBidi"/>
          <w:color w:val="0D0D0D" w:themeColor="text1" w:themeTint="F2"/>
          <w:sz w:val="18"/>
          <w:szCs w:val="18"/>
        </w:rPr>
        <w:t>Title</w:t>
      </w:r>
      <w:proofErr w:type="spellEnd"/>
      <w:r w:rsidRPr="006F4DDE">
        <w:rPr>
          <w:rFonts w:asciiTheme="majorBidi" w:hAnsiTheme="majorBidi" w:cstheme="majorBidi"/>
          <w:color w:val="0D0D0D" w:themeColor="text1" w:themeTint="F2"/>
          <w:sz w:val="18"/>
          <w:szCs w:val="18"/>
        </w:rPr>
        <w:t xml:space="preserve"> </w:t>
      </w:r>
      <w:proofErr w:type="spellStart"/>
      <w:r w:rsidRPr="006F4DDE">
        <w:rPr>
          <w:rFonts w:asciiTheme="majorBidi" w:hAnsiTheme="majorBidi" w:cstheme="majorBidi"/>
          <w:color w:val="0D0D0D" w:themeColor="text1" w:themeTint="F2"/>
          <w:sz w:val="18"/>
          <w:szCs w:val="18"/>
        </w:rPr>
        <w:t>Title</w:t>
      </w:r>
      <w:proofErr w:type="spellEnd"/>
      <w:r w:rsidRPr="006F4DDE">
        <w:rPr>
          <w:rFonts w:asciiTheme="majorBidi" w:hAnsiTheme="majorBidi" w:cstheme="majorBidi"/>
          <w:color w:val="0D0D0D" w:themeColor="text1" w:themeTint="F2"/>
          <w:sz w:val="18"/>
          <w:szCs w:val="18"/>
        </w:rPr>
        <w:t xml:space="preserve">. </w:t>
      </w:r>
      <w:r w:rsidR="00F05074" w:rsidRPr="00F05074">
        <w:rPr>
          <w:rFonts w:asciiTheme="majorBidi" w:hAnsiTheme="majorBidi" w:cstheme="majorBidi"/>
          <w:i/>
          <w:iCs/>
          <w:color w:val="0D0D0D" w:themeColor="text1" w:themeTint="F2"/>
          <w:sz w:val="18"/>
          <w:szCs w:val="18"/>
        </w:rPr>
        <w:t>Journal of Comparative Public Administration</w:t>
      </w:r>
      <w:r w:rsidRPr="006F4DDE">
        <w:rPr>
          <w:rFonts w:asciiTheme="majorBidi" w:hAnsiTheme="majorBidi" w:cstheme="majorBidi"/>
          <w:color w:val="0D0D0D" w:themeColor="text1" w:themeTint="F2"/>
          <w:sz w:val="18"/>
          <w:szCs w:val="18"/>
        </w:rPr>
        <w:t xml:space="preserve">, Volume (Issue), PP. </w:t>
      </w:r>
      <w:proofErr w:type="spellStart"/>
      <w:r w:rsidRPr="006F4DDE">
        <w:rPr>
          <w:rFonts w:asciiTheme="majorBidi" w:hAnsiTheme="majorBidi" w:cstheme="majorBidi"/>
          <w:color w:val="0D0D0D" w:themeColor="text1" w:themeTint="F2"/>
          <w:sz w:val="18"/>
          <w:szCs w:val="18"/>
        </w:rPr>
        <w:t>doi</w:t>
      </w:r>
      <w:proofErr w:type="spellEnd"/>
      <w:r w:rsidRPr="006F4DDE">
        <w:rPr>
          <w:rFonts w:asciiTheme="majorBidi" w:hAnsiTheme="majorBidi" w:cstheme="majorBidi"/>
          <w:color w:val="0D0D0D" w:themeColor="text1" w:themeTint="F2"/>
          <w:sz w:val="18"/>
          <w:szCs w:val="18"/>
        </w:rPr>
        <w:t>: …</w:t>
      </w:r>
      <w:proofErr w:type="gramStart"/>
      <w:r w:rsidRPr="006F4DDE">
        <w:rPr>
          <w:rFonts w:asciiTheme="majorBidi" w:hAnsiTheme="majorBidi" w:cstheme="majorBidi"/>
          <w:color w:val="0D0D0D" w:themeColor="text1" w:themeTint="F2"/>
          <w:sz w:val="18"/>
          <w:szCs w:val="18"/>
        </w:rPr>
        <w:t>…..</w:t>
      </w:r>
      <w:proofErr w:type="gramEnd"/>
      <w:r w:rsidRPr="006F4DDE">
        <w:rPr>
          <w:rFonts w:asciiTheme="majorBidi" w:hAnsiTheme="majorBidi" w:cstheme="majorBidi"/>
          <w:color w:val="0D0D0D" w:themeColor="text1" w:themeTint="F2"/>
          <w:sz w:val="18"/>
          <w:szCs w:val="18"/>
        </w:rPr>
        <w:t xml:space="preserve"> .</w:t>
      </w:r>
    </w:p>
  </w:footnote>
  <w:footnote w:id="2">
    <w:p w14:paraId="3D4684DF" w14:textId="2D534AAD" w:rsidR="006E1B77" w:rsidRPr="008B0999" w:rsidRDefault="006E1B77" w:rsidP="006E1B77">
      <w:pPr>
        <w:pStyle w:val="a4"/>
        <w:bidi/>
        <w:rPr>
          <w:sz w:val="20"/>
          <w:szCs w:val="20"/>
        </w:rPr>
      </w:pPr>
      <w:r w:rsidRPr="00F05074">
        <w:rPr>
          <w:sz w:val="20"/>
          <w:szCs w:val="20"/>
          <w:rtl/>
        </w:rPr>
        <w:sym w:font="Symbol" w:char="F02A"/>
      </w:r>
      <w:r w:rsidR="008B0999">
        <w:rPr>
          <w:rFonts w:hint="cs"/>
          <w:sz w:val="20"/>
          <w:szCs w:val="20"/>
          <w:rtl/>
        </w:rPr>
        <w:t xml:space="preserve"> نویسنده مسئول</w:t>
      </w:r>
      <w:r w:rsidR="008B0999" w:rsidRPr="008B0999">
        <w:rPr>
          <w:rFonts w:hint="cs"/>
          <w:sz w:val="20"/>
          <w:szCs w:val="20"/>
          <w:rtl/>
        </w:rPr>
        <w:t>: آدرس الکترونیکی</w:t>
      </w:r>
    </w:p>
    <w:p w14:paraId="556428AA" w14:textId="7B5DD8A2" w:rsidR="006E1B77" w:rsidRDefault="006E1B77" w:rsidP="006E1B77">
      <w:pPr>
        <w:pStyle w:val="a4"/>
        <w:bidi/>
        <w:rPr>
          <w:sz w:val="20"/>
          <w:szCs w:val="20"/>
          <w:rtl/>
        </w:rPr>
      </w:pPr>
      <w:bookmarkStart w:id="1" w:name="_Hlk207982247"/>
      <w:bookmarkStart w:id="2" w:name="_Hlk207983323"/>
      <w:r>
        <w:rPr>
          <w:rFonts w:hint="cs"/>
          <w:b/>
          <w:bCs/>
          <w:sz w:val="20"/>
          <w:szCs w:val="20"/>
          <w:rtl/>
        </w:rPr>
        <w:t xml:space="preserve">نحوه ارجاع دهی: </w:t>
      </w:r>
      <w:r w:rsidRPr="0009463E">
        <w:rPr>
          <w:sz w:val="20"/>
          <w:szCs w:val="20"/>
          <w:rtl/>
        </w:rPr>
        <w:t>نو</w:t>
      </w:r>
      <w:r w:rsidRPr="0009463E">
        <w:rPr>
          <w:rFonts w:hint="cs"/>
          <w:sz w:val="20"/>
          <w:szCs w:val="20"/>
          <w:rtl/>
        </w:rPr>
        <w:t>ی</w:t>
      </w:r>
      <w:r w:rsidRPr="0009463E">
        <w:rPr>
          <w:rFonts w:hint="eastAsia"/>
          <w:sz w:val="20"/>
          <w:szCs w:val="20"/>
          <w:rtl/>
        </w:rPr>
        <w:t>سنده</w:t>
      </w:r>
      <w:r w:rsidRPr="0009463E">
        <w:rPr>
          <w:sz w:val="20"/>
          <w:szCs w:val="20"/>
          <w:rtl/>
        </w:rPr>
        <w:t xml:space="preserve"> ۱، </w:t>
      </w:r>
      <w:r>
        <w:rPr>
          <w:rFonts w:hint="cs"/>
          <w:sz w:val="20"/>
          <w:szCs w:val="20"/>
          <w:rtl/>
        </w:rPr>
        <w:t>نام</w:t>
      </w:r>
      <w:r w:rsidRPr="0009463E">
        <w:rPr>
          <w:sz w:val="20"/>
          <w:szCs w:val="20"/>
          <w:rtl/>
        </w:rPr>
        <w:t>.، نو</w:t>
      </w:r>
      <w:r w:rsidRPr="0009463E">
        <w:rPr>
          <w:rFonts w:hint="cs"/>
          <w:sz w:val="20"/>
          <w:szCs w:val="20"/>
          <w:rtl/>
        </w:rPr>
        <w:t>ی</w:t>
      </w:r>
      <w:r w:rsidRPr="0009463E">
        <w:rPr>
          <w:rFonts w:hint="eastAsia"/>
          <w:sz w:val="20"/>
          <w:szCs w:val="20"/>
          <w:rtl/>
        </w:rPr>
        <w:t>سنده</w:t>
      </w:r>
      <w:r w:rsidRPr="0009463E">
        <w:rPr>
          <w:sz w:val="20"/>
          <w:szCs w:val="20"/>
          <w:rtl/>
        </w:rPr>
        <w:t xml:space="preserve"> ۲، </w:t>
      </w:r>
      <w:r>
        <w:rPr>
          <w:rFonts w:hint="cs"/>
          <w:sz w:val="20"/>
          <w:szCs w:val="20"/>
          <w:rtl/>
        </w:rPr>
        <w:t>نام</w:t>
      </w:r>
      <w:r w:rsidRPr="0009463E">
        <w:rPr>
          <w:sz w:val="20"/>
          <w:szCs w:val="20"/>
          <w:rtl/>
        </w:rPr>
        <w:t>.، نو</w:t>
      </w:r>
      <w:r w:rsidRPr="0009463E">
        <w:rPr>
          <w:rFonts w:hint="cs"/>
          <w:sz w:val="20"/>
          <w:szCs w:val="20"/>
          <w:rtl/>
        </w:rPr>
        <w:t>ی</w:t>
      </w:r>
      <w:r w:rsidRPr="0009463E">
        <w:rPr>
          <w:rFonts w:hint="eastAsia"/>
          <w:sz w:val="20"/>
          <w:szCs w:val="20"/>
          <w:rtl/>
        </w:rPr>
        <w:t>سنده</w:t>
      </w:r>
      <w:r w:rsidRPr="0009463E">
        <w:rPr>
          <w:sz w:val="20"/>
          <w:szCs w:val="20"/>
          <w:rtl/>
        </w:rPr>
        <w:t xml:space="preserve"> ۳، </w:t>
      </w:r>
      <w:r>
        <w:rPr>
          <w:rFonts w:hint="cs"/>
          <w:sz w:val="20"/>
          <w:szCs w:val="20"/>
          <w:rtl/>
        </w:rPr>
        <w:t>نام</w:t>
      </w:r>
      <w:r w:rsidRPr="0009463E">
        <w:rPr>
          <w:sz w:val="20"/>
          <w:szCs w:val="20"/>
          <w:rtl/>
        </w:rPr>
        <w:t xml:space="preserve">.، و </w:t>
      </w:r>
      <w:r w:rsidRPr="0009463E">
        <w:rPr>
          <w:rFonts w:ascii="Arial" w:hAnsi="Arial" w:cs="Arial" w:hint="cs"/>
          <w:sz w:val="20"/>
          <w:szCs w:val="20"/>
          <w:rtl/>
        </w:rPr>
        <w:t>……</w:t>
      </w:r>
      <w:r w:rsidRPr="0009463E">
        <w:rPr>
          <w:sz w:val="20"/>
          <w:szCs w:val="20"/>
          <w:rtl/>
        </w:rPr>
        <w:t xml:space="preserve"> (</w:t>
      </w:r>
      <w:r w:rsidRPr="0009463E">
        <w:rPr>
          <w:rFonts w:hint="cs"/>
          <w:sz w:val="20"/>
          <w:szCs w:val="20"/>
          <w:rtl/>
        </w:rPr>
        <w:t>سال</w:t>
      </w:r>
      <w:r w:rsidRPr="0009463E">
        <w:rPr>
          <w:sz w:val="20"/>
          <w:szCs w:val="20"/>
          <w:rtl/>
        </w:rPr>
        <w:t xml:space="preserve">). </w:t>
      </w:r>
      <w:r w:rsidRPr="0009463E">
        <w:rPr>
          <w:rFonts w:hint="cs"/>
          <w:sz w:val="20"/>
          <w:szCs w:val="20"/>
          <w:rtl/>
        </w:rPr>
        <w:t>عنوان</w:t>
      </w:r>
      <w:r w:rsidRPr="0009463E">
        <w:rPr>
          <w:sz w:val="20"/>
          <w:szCs w:val="20"/>
          <w:rtl/>
        </w:rPr>
        <w:t xml:space="preserve"> </w:t>
      </w:r>
      <w:r>
        <w:rPr>
          <w:rFonts w:hint="cs"/>
          <w:sz w:val="20"/>
          <w:szCs w:val="20"/>
          <w:rtl/>
        </w:rPr>
        <w:t>مقاله نوشته شده</w:t>
      </w:r>
      <w:r w:rsidRPr="0009463E">
        <w:rPr>
          <w:sz w:val="20"/>
          <w:szCs w:val="20"/>
          <w:rtl/>
        </w:rPr>
        <w:t xml:space="preserve">. </w:t>
      </w:r>
      <w:r w:rsidRPr="0009463E">
        <w:rPr>
          <w:rFonts w:hint="cs"/>
          <w:i/>
          <w:iCs/>
          <w:sz w:val="20"/>
          <w:szCs w:val="20"/>
          <w:rtl/>
        </w:rPr>
        <w:t>فصلنامه</w:t>
      </w:r>
      <w:r w:rsidRPr="0009463E">
        <w:rPr>
          <w:i/>
          <w:iCs/>
          <w:sz w:val="20"/>
          <w:szCs w:val="20"/>
          <w:rtl/>
        </w:rPr>
        <w:t xml:space="preserve"> </w:t>
      </w:r>
      <w:r w:rsidRPr="0009463E">
        <w:rPr>
          <w:rFonts w:hint="cs"/>
          <w:i/>
          <w:iCs/>
          <w:sz w:val="20"/>
          <w:szCs w:val="20"/>
          <w:rtl/>
        </w:rPr>
        <w:t>مدی</w:t>
      </w:r>
      <w:r w:rsidRPr="0009463E">
        <w:rPr>
          <w:rFonts w:hint="eastAsia"/>
          <w:i/>
          <w:iCs/>
          <w:sz w:val="20"/>
          <w:szCs w:val="20"/>
          <w:rtl/>
        </w:rPr>
        <w:t>ر</w:t>
      </w:r>
      <w:r w:rsidRPr="0009463E">
        <w:rPr>
          <w:rFonts w:hint="cs"/>
          <w:i/>
          <w:iCs/>
          <w:sz w:val="20"/>
          <w:szCs w:val="20"/>
          <w:rtl/>
        </w:rPr>
        <w:t>ی</w:t>
      </w:r>
      <w:r w:rsidRPr="0009463E">
        <w:rPr>
          <w:rFonts w:hint="eastAsia"/>
          <w:i/>
          <w:iCs/>
          <w:sz w:val="20"/>
          <w:szCs w:val="20"/>
          <w:rtl/>
        </w:rPr>
        <w:t>ت</w:t>
      </w:r>
      <w:r w:rsidRPr="0009463E">
        <w:rPr>
          <w:i/>
          <w:iCs/>
          <w:sz w:val="20"/>
          <w:szCs w:val="20"/>
          <w:rtl/>
        </w:rPr>
        <w:t xml:space="preserve"> </w:t>
      </w:r>
      <w:r w:rsidR="0078535C">
        <w:rPr>
          <w:rFonts w:hint="cs"/>
          <w:i/>
          <w:iCs/>
          <w:sz w:val="20"/>
          <w:szCs w:val="20"/>
          <w:rtl/>
        </w:rPr>
        <w:t>دولتی</w:t>
      </w:r>
      <w:r w:rsidRPr="0009463E">
        <w:rPr>
          <w:i/>
          <w:iCs/>
          <w:sz w:val="20"/>
          <w:szCs w:val="20"/>
          <w:rtl/>
        </w:rPr>
        <w:t xml:space="preserve"> تطب</w:t>
      </w:r>
      <w:r w:rsidRPr="0009463E">
        <w:rPr>
          <w:rFonts w:hint="cs"/>
          <w:i/>
          <w:iCs/>
          <w:sz w:val="20"/>
          <w:szCs w:val="20"/>
          <w:rtl/>
        </w:rPr>
        <w:t>ی</w:t>
      </w:r>
      <w:r w:rsidRPr="0009463E">
        <w:rPr>
          <w:rFonts w:hint="eastAsia"/>
          <w:i/>
          <w:iCs/>
          <w:sz w:val="20"/>
          <w:szCs w:val="20"/>
          <w:rtl/>
        </w:rPr>
        <w:t>ق</w:t>
      </w:r>
      <w:r w:rsidRPr="0009463E">
        <w:rPr>
          <w:rFonts w:hint="cs"/>
          <w:i/>
          <w:iCs/>
          <w:sz w:val="20"/>
          <w:szCs w:val="20"/>
          <w:rtl/>
        </w:rPr>
        <w:t>ی</w:t>
      </w:r>
      <w:r w:rsidRPr="0009463E">
        <w:rPr>
          <w:rFonts w:hint="eastAsia"/>
          <w:sz w:val="20"/>
          <w:szCs w:val="20"/>
          <w:rtl/>
        </w:rPr>
        <w:t>،</w:t>
      </w:r>
      <w:r w:rsidRPr="0009463E">
        <w:rPr>
          <w:sz w:val="20"/>
          <w:szCs w:val="20"/>
          <w:rtl/>
        </w:rPr>
        <w:t xml:space="preserve"> جلد (شماره)، صفحه.</w:t>
      </w:r>
    </w:p>
    <w:p w14:paraId="7E78F0CC" w14:textId="64826A63" w:rsidR="006E1B77" w:rsidRPr="00867B7F" w:rsidRDefault="006E1B77" w:rsidP="00FF101D">
      <w:pPr>
        <w:pStyle w:val="a4"/>
        <w:tabs>
          <w:tab w:val="left" w:pos="6780"/>
        </w:tabs>
        <w:rPr>
          <w:rFonts w:asciiTheme="majorBidi" w:hAnsiTheme="majorBidi" w:cstheme="majorBidi"/>
          <w:color w:val="0D0D0D" w:themeColor="text1" w:themeTint="F2"/>
        </w:rPr>
      </w:pPr>
      <w:r w:rsidRPr="00867B7F">
        <w:rPr>
          <w:rFonts w:asciiTheme="majorBidi" w:hAnsiTheme="majorBidi" w:cstheme="majorBidi"/>
          <w:color w:val="0D0D0D" w:themeColor="text1" w:themeTint="F2"/>
        </w:rPr>
        <w:t>Doi</w:t>
      </w:r>
      <w:bookmarkEnd w:id="1"/>
      <w:bookmarkEnd w:id="2"/>
      <w:r>
        <w:rPr>
          <w:rFonts w:asciiTheme="majorBidi" w:hAnsiTheme="majorBidi" w:cstheme="majorBidi"/>
          <w:color w:val="0D0D0D" w:themeColor="text1" w:themeTint="F2"/>
        </w:rPr>
        <w:t>: ……….</w:t>
      </w:r>
      <w:r w:rsidR="00FF101D">
        <w:rPr>
          <w:rFonts w:asciiTheme="majorBidi" w:hAnsiTheme="majorBidi" w:cstheme="majorBidi"/>
          <w:color w:val="0D0D0D" w:themeColor="text1" w:themeTint="F2"/>
        </w:rPr>
        <w:tab/>
      </w:r>
    </w:p>
  </w:footnote>
  <w:footnote w:id="3">
    <w:p w14:paraId="00BAC9A9" w14:textId="77777777" w:rsidR="006E1B77" w:rsidRPr="00495C49" w:rsidRDefault="006E1B77" w:rsidP="006E1B77">
      <w:pPr>
        <w:pStyle w:val="FootnoteText"/>
        <w:bidi w:val="0"/>
        <w:rPr>
          <w:rFonts w:asciiTheme="majorBidi" w:hAnsiTheme="majorBidi" w:cstheme="majorBidi"/>
          <w:sz w:val="18"/>
          <w:szCs w:val="18"/>
        </w:rPr>
      </w:pPr>
      <w:r w:rsidRPr="00495C49">
        <w:rPr>
          <w:rStyle w:val="FootnoteReference"/>
          <w:rFonts w:asciiTheme="majorBidi" w:hAnsiTheme="majorBidi"/>
          <w:sz w:val="18"/>
          <w:szCs w:val="18"/>
        </w:rPr>
        <w:footnoteRef/>
      </w:r>
      <w:r w:rsidRPr="00495C49">
        <w:rPr>
          <w:rFonts w:asciiTheme="majorBidi" w:hAnsiTheme="majorBidi" w:cstheme="majorBidi"/>
          <w:sz w:val="18"/>
          <w:szCs w:val="18"/>
        </w:rPr>
        <w:t>. e-participation</w:t>
      </w:r>
    </w:p>
  </w:footnote>
  <w:footnote w:id="4">
    <w:p w14:paraId="18D6FC23" w14:textId="77777777" w:rsidR="006E1B77" w:rsidRPr="00960214" w:rsidRDefault="006E1B77" w:rsidP="006E1B77">
      <w:pPr>
        <w:pStyle w:val="FootnoteText"/>
        <w:bidi w:val="0"/>
        <w:rPr>
          <w:rFonts w:asciiTheme="majorBidi" w:hAnsiTheme="majorBidi" w:cstheme="majorBidi"/>
          <w:sz w:val="18"/>
          <w:szCs w:val="18"/>
        </w:rPr>
      </w:pPr>
      <w:r w:rsidRPr="00960214">
        <w:rPr>
          <w:rStyle w:val="FootnoteReference"/>
          <w:rFonts w:asciiTheme="majorBidi" w:hAnsiTheme="majorBidi"/>
          <w:sz w:val="18"/>
          <w:szCs w:val="18"/>
        </w:rPr>
        <w:footnoteRef/>
      </w:r>
      <w:r w:rsidRPr="00960214">
        <w:rPr>
          <w:rFonts w:asciiTheme="majorBidi" w:hAnsiTheme="majorBidi" w:cstheme="majorBidi"/>
          <w:sz w:val="18"/>
          <w:szCs w:val="18"/>
        </w:rPr>
        <w:t>. Cariño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280E0" w14:textId="35C3ABE8" w:rsidR="006E1B77" w:rsidRDefault="00813DEF" w:rsidP="006E1B77">
    <w:r w:rsidRPr="00145711">
      <w:rPr>
        <w:rFonts w:cs="B Zar"/>
        <w:noProof/>
        <w:color w:val="2F5496" w:themeColor="accent1" w:themeShade="BF"/>
        <w:lang w:bidi="ar-SA"/>
      </w:rPr>
      <w:drawing>
        <wp:anchor distT="0" distB="0" distL="114300" distR="114300" simplePos="0" relativeHeight="251668480" behindDoc="0" locked="0" layoutInCell="1" allowOverlap="1" wp14:anchorId="6ED5A5BF" wp14:editId="31F66ABD">
          <wp:simplePos x="0" y="0"/>
          <wp:positionH relativeFrom="margin">
            <wp:posOffset>-890270</wp:posOffset>
          </wp:positionH>
          <wp:positionV relativeFrom="paragraph">
            <wp:posOffset>-628015</wp:posOffset>
          </wp:positionV>
          <wp:extent cx="7528560" cy="1013460"/>
          <wp:effectExtent l="0" t="0" r="0" b="0"/>
          <wp:wrapNone/>
          <wp:docPr id="827927392" name="Picture 8279273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3242400" name="Picture 16932424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28560" cy="1013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52678EE" w14:textId="77777777" w:rsidR="00813DEF" w:rsidRDefault="00813DEF" w:rsidP="006E1B77">
    <w:pPr>
      <w:shd w:val="clear" w:color="auto" w:fill="FFFFFF" w:themeFill="background1"/>
      <w:jc w:val="center"/>
      <w:rPr>
        <w:rFonts w:cs="B Nazanin"/>
        <w:b/>
        <w:bCs/>
        <w:color w:val="0D0D0D" w:themeColor="text1" w:themeTint="F2"/>
        <w:sz w:val="20"/>
        <w:szCs w:val="20"/>
        <w:shd w:val="clear" w:color="auto" w:fill="FFFFFF" w:themeFill="background1"/>
      </w:rPr>
    </w:pPr>
  </w:p>
  <w:p w14:paraId="375641E5" w14:textId="73483FC7" w:rsidR="006E1B77" w:rsidRPr="006E1B77" w:rsidRDefault="004F77FC" w:rsidP="006E1B77">
    <w:pPr>
      <w:shd w:val="clear" w:color="auto" w:fill="FFFFFF" w:themeFill="background1"/>
      <w:jc w:val="center"/>
      <w:rPr>
        <w:rFonts w:cs="B Compset"/>
        <w:b/>
        <w:bCs/>
        <w:color w:val="0D0D0D" w:themeColor="text1" w:themeTint="F2"/>
        <w:sz w:val="20"/>
        <w:szCs w:val="20"/>
      </w:rPr>
    </w:pPr>
    <w:r>
      <w:rPr>
        <w:rFonts w:cs="B Nazanin" w:hint="cs"/>
        <w:b/>
        <w:bCs/>
        <w:color w:val="0D0D0D" w:themeColor="text1" w:themeTint="F2"/>
        <w:sz w:val="20"/>
        <w:szCs w:val="20"/>
        <w:shd w:val="clear" w:color="auto" w:fill="FFFFFF" w:themeFill="background1"/>
        <w:rtl/>
      </w:rPr>
      <w:t xml:space="preserve">دو </w:t>
    </w:r>
    <w:r w:rsidR="006E1B77" w:rsidRPr="00672FA2">
      <w:rPr>
        <w:rFonts w:cs="B Nazanin" w:hint="cs"/>
        <w:b/>
        <w:bCs/>
        <w:color w:val="0D0D0D" w:themeColor="text1" w:themeTint="F2"/>
        <w:sz w:val="20"/>
        <w:szCs w:val="20"/>
        <w:shd w:val="clear" w:color="auto" w:fill="FFFFFF" w:themeFill="background1"/>
        <w:rtl/>
      </w:rPr>
      <w:t xml:space="preserve">فصلنامه </w:t>
    </w:r>
    <w:r>
      <w:rPr>
        <w:rFonts w:cs="B Nazanin" w:hint="cs"/>
        <w:b/>
        <w:bCs/>
        <w:color w:val="0D0D0D" w:themeColor="text1" w:themeTint="F2"/>
        <w:sz w:val="20"/>
        <w:szCs w:val="20"/>
        <w:shd w:val="clear" w:color="auto" w:fill="FFFFFF" w:themeFill="background1"/>
        <w:rtl/>
      </w:rPr>
      <w:t xml:space="preserve">حکمروایی نوین شهری </w:t>
    </w:r>
    <w:r w:rsidR="006E1B77" w:rsidRPr="00F05074">
      <w:rPr>
        <w:rFonts w:cs="B Nazanin" w:hint="cs"/>
        <w:b/>
        <w:bCs/>
        <w:color w:val="0D0D0D" w:themeColor="text1" w:themeTint="F2"/>
        <w:sz w:val="20"/>
        <w:szCs w:val="20"/>
        <w:shd w:val="clear" w:color="auto" w:fill="FFFFFF" w:themeFill="background1"/>
        <w:rtl/>
      </w:rPr>
      <w:t xml:space="preserve"> </w:t>
    </w:r>
    <w:r w:rsidR="006E1B77" w:rsidRPr="00F05074">
      <w:rPr>
        <w:rFonts w:cs="B Nazanin"/>
        <w:b/>
        <w:bCs/>
        <w:color w:val="0D0D0D" w:themeColor="text1" w:themeTint="F2"/>
        <w:sz w:val="20"/>
        <w:szCs w:val="20"/>
        <w:shd w:val="clear" w:color="auto" w:fill="FFFFFF" w:themeFill="background1"/>
      </w:rPr>
      <w:t xml:space="preserve"> |</w:t>
    </w:r>
    <w:r w:rsidR="00F05074" w:rsidRPr="00F05074">
      <w:rPr>
        <w:rFonts w:cs="B Nazanin" w:hint="cs"/>
        <w:b/>
        <w:bCs/>
        <w:color w:val="0D0D0D" w:themeColor="text1" w:themeTint="F2"/>
        <w:sz w:val="20"/>
        <w:szCs w:val="20"/>
        <w:shd w:val="clear" w:color="auto" w:fill="FFFFFF" w:themeFill="background1"/>
        <w:rtl/>
      </w:rPr>
      <w:t xml:space="preserve">سال </w:t>
    </w:r>
    <w:r w:rsidR="006E1B77" w:rsidRPr="00F05074">
      <w:rPr>
        <w:rFonts w:cs="B Nazanin"/>
        <w:b/>
        <w:bCs/>
        <w:color w:val="0D0D0D" w:themeColor="text1" w:themeTint="F2"/>
        <w:sz w:val="20"/>
        <w:szCs w:val="20"/>
        <w:shd w:val="clear" w:color="auto" w:fill="FFFFFF" w:themeFill="background1"/>
      </w:rPr>
      <w:t>|</w:t>
    </w:r>
    <w:r w:rsidR="006E1B77" w:rsidRPr="00F05074">
      <w:rPr>
        <w:rFonts w:cs="B Nazanin" w:hint="cs"/>
        <w:b/>
        <w:bCs/>
        <w:color w:val="0D0D0D" w:themeColor="text1" w:themeTint="F2"/>
        <w:sz w:val="20"/>
        <w:szCs w:val="20"/>
        <w:shd w:val="clear" w:color="auto" w:fill="FFFFFF" w:themeFill="background1"/>
        <w:rtl/>
      </w:rPr>
      <w:t xml:space="preserve">دوره - </w:t>
    </w:r>
    <w:r w:rsidR="006E1B77" w:rsidRPr="00F05074">
      <w:rPr>
        <w:rFonts w:cs="B Nazanin"/>
        <w:b/>
        <w:bCs/>
        <w:color w:val="0D0D0D" w:themeColor="text1" w:themeTint="F2"/>
        <w:sz w:val="20"/>
        <w:szCs w:val="20"/>
        <w:shd w:val="clear" w:color="auto" w:fill="FFFFFF" w:themeFill="background1"/>
      </w:rPr>
      <w:t xml:space="preserve"> |</w:t>
    </w:r>
    <w:r w:rsidR="006E1B77" w:rsidRPr="00F05074">
      <w:rPr>
        <w:rFonts w:cs="B Nazanin" w:hint="cs"/>
        <w:b/>
        <w:bCs/>
        <w:color w:val="0D0D0D" w:themeColor="text1" w:themeTint="F2"/>
        <w:sz w:val="20"/>
        <w:szCs w:val="20"/>
        <w:shd w:val="clear" w:color="auto" w:fill="FFFFFF" w:themeFill="background1"/>
        <w:rtl/>
      </w:rPr>
      <w:t>شماره</w:t>
    </w:r>
    <w:r w:rsidR="006E1B77">
      <w:rPr>
        <w:rFonts w:cs="B Compset" w:hint="cs"/>
        <w:b/>
        <w:bCs/>
        <w:color w:val="0D0D0D" w:themeColor="text1" w:themeTint="F2"/>
        <w:sz w:val="20"/>
        <w:szCs w:val="20"/>
        <w:rtl/>
      </w:rPr>
      <w:t xml:space="preserve"> -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3F501" w14:textId="77777777" w:rsidR="006E1B77" w:rsidRDefault="006E1B77" w:rsidP="006E1B77">
    <w:r w:rsidRPr="00145711">
      <w:rPr>
        <w:rFonts w:cs="B Zar"/>
        <w:noProof/>
        <w:color w:val="2F5496" w:themeColor="accent1" w:themeShade="BF"/>
        <w:lang w:bidi="ar-SA"/>
      </w:rPr>
      <w:drawing>
        <wp:anchor distT="0" distB="0" distL="114300" distR="114300" simplePos="0" relativeHeight="251666432" behindDoc="0" locked="0" layoutInCell="1" allowOverlap="1" wp14:anchorId="3B845087" wp14:editId="3FAFCDBD">
          <wp:simplePos x="0" y="0"/>
          <wp:positionH relativeFrom="page">
            <wp:posOffset>15240</wp:posOffset>
          </wp:positionH>
          <wp:positionV relativeFrom="paragraph">
            <wp:posOffset>-605790</wp:posOffset>
          </wp:positionV>
          <wp:extent cx="7528560" cy="1013460"/>
          <wp:effectExtent l="0" t="0" r="0" b="0"/>
          <wp:wrapNone/>
          <wp:docPr id="1230898220" name="Picture 12308982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3242400" name="Picture 16932424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28560" cy="1013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9428" w:allStyles="0" w:customStyles="0" w:latentStyles="0" w:stylesInUse="1" w:headingStyles="1" w:numberingStyles="0" w:tableStyles="0" w:directFormattingOnRuns="0" w:directFormattingOnParagraphs="0" w:directFormattingOnNumbering="1" w:directFormattingOnTables="0" w:clearFormatting="1" w:top3HeadingStyles="0" w:visibleStyles="0" w:alternateStyleNames="1"/>
  <w:defaultTabStop w:val="720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B77"/>
    <w:rsid w:val="000326D7"/>
    <w:rsid w:val="00036985"/>
    <w:rsid w:val="0011219E"/>
    <w:rsid w:val="001D0C82"/>
    <w:rsid w:val="001E1E92"/>
    <w:rsid w:val="00243C7E"/>
    <w:rsid w:val="00277193"/>
    <w:rsid w:val="003207A6"/>
    <w:rsid w:val="0042454F"/>
    <w:rsid w:val="004440F3"/>
    <w:rsid w:val="004F77FC"/>
    <w:rsid w:val="006C1EAF"/>
    <w:rsid w:val="006E1B77"/>
    <w:rsid w:val="007052DF"/>
    <w:rsid w:val="0078535C"/>
    <w:rsid w:val="007D5FED"/>
    <w:rsid w:val="00813DEF"/>
    <w:rsid w:val="008245B7"/>
    <w:rsid w:val="008255D1"/>
    <w:rsid w:val="008B0999"/>
    <w:rsid w:val="00955722"/>
    <w:rsid w:val="009671B3"/>
    <w:rsid w:val="009743C5"/>
    <w:rsid w:val="00A77240"/>
    <w:rsid w:val="00AA2BD6"/>
    <w:rsid w:val="00AB7843"/>
    <w:rsid w:val="00B536D1"/>
    <w:rsid w:val="00B847AF"/>
    <w:rsid w:val="00C03242"/>
    <w:rsid w:val="00CB1C30"/>
    <w:rsid w:val="00E10456"/>
    <w:rsid w:val="00E70693"/>
    <w:rsid w:val="00E81283"/>
    <w:rsid w:val="00F05074"/>
    <w:rsid w:val="00F21228"/>
    <w:rsid w:val="00F3075D"/>
    <w:rsid w:val="00FF1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70ADF6"/>
  <w15:chartTrackingRefBased/>
  <w15:docId w15:val="{F6A2A6E7-06D4-46E6-85FB-B46FCD865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5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5"/>
    <w:rsid w:val="00243C7E"/>
    <w:pPr>
      <w:bidi/>
      <w:spacing w:line="259" w:lineRule="auto"/>
    </w:pPr>
    <w:rPr>
      <w:kern w:val="0"/>
      <w:sz w:val="22"/>
      <w:szCs w:val="22"/>
      <w:lang w:bidi="fa-IR"/>
      <w14:ligatures w14:val="none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E1B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1B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1B7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1B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1B7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1B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1B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1B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1B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B536D1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:lang w:bidi="fa-IR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1B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1B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1B7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1B7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1B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1B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1B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1B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1B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1B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6E1B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1B77"/>
    <w:rPr>
      <w:kern w:val="0"/>
      <w:sz w:val="22"/>
      <w:szCs w:val="22"/>
      <w:lang w:bidi="fa-IR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6E1B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1B77"/>
    <w:rPr>
      <w:i/>
      <w:iCs/>
      <w:color w:val="404040" w:themeColor="text1" w:themeTint="BF"/>
    </w:rPr>
  </w:style>
  <w:style w:type="paragraph" w:styleId="ListParagraph">
    <w:name w:val="List Paragraph"/>
    <w:aliases w:val="heading2,bult lotus"/>
    <w:basedOn w:val="Normal"/>
    <w:link w:val="ListParagraphChar"/>
    <w:uiPriority w:val="34"/>
    <w:qFormat/>
    <w:rsid w:val="006E1B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1B7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1B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1B7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1B77"/>
    <w:rPr>
      <w:b/>
      <w:bCs/>
      <w:smallCaps/>
      <w:color w:val="2F5496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rsid w:val="006E1B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1B77"/>
    <w:rPr>
      <w:kern w:val="0"/>
      <w:sz w:val="22"/>
      <w:szCs w:val="22"/>
      <w:lang w:bidi="fa-IR"/>
      <w14:ligatures w14:val="none"/>
    </w:rPr>
  </w:style>
  <w:style w:type="paragraph" w:styleId="FootnoteText">
    <w:name w:val="footnote text"/>
    <w:aliases w:val=" Char,Footnote Text Char Char Char,Footnote Text Char Char Char Char,Footnote Text Char Char,Char Char,Char,Footnote Text1 Char,Footnote Text2,پاورقي,Char Char Char Char Char Char Char Char Char Char Char,Footnote Text3,Footnote Text41"/>
    <w:basedOn w:val="Normal"/>
    <w:link w:val="FootnoteTextChar"/>
    <w:uiPriority w:val="99"/>
    <w:unhideWhenUsed/>
    <w:qFormat/>
    <w:rsid w:val="006E1B7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 Char Char,Footnote Text Char Char Char Char1,Footnote Text Char Char Char Char Char,Footnote Text Char Char Char1,Char Char Char,Char Char1,Footnote Text1 Char Char,Footnote Text2 Char,پاورقي Char,Footnote Text3 Char"/>
    <w:basedOn w:val="DefaultParagraphFont"/>
    <w:link w:val="FootnoteText"/>
    <w:uiPriority w:val="99"/>
    <w:rsid w:val="006E1B77"/>
    <w:rPr>
      <w:kern w:val="0"/>
      <w:sz w:val="20"/>
      <w:szCs w:val="20"/>
      <w:lang w:bidi="fa-IR"/>
      <w14:ligatures w14:val="none"/>
    </w:rPr>
  </w:style>
  <w:style w:type="character" w:styleId="FootnoteReference">
    <w:name w:val="footnote reference"/>
    <w:aliases w:val="شماره زيرنويس,Footnote text,Omid Footnote,مرجع پاورقي,Char Char1 Char, Char Char1 Char,ÔãÇÑå ÒíÑäæíÓ,ãÑÌÚ ÇæÑÞí,مقدمه,heading1,شماره زيرنويس1,شماره زيرنويس2,شماره زيرنويس3,شماره زيرنويس11,شماره زيرنويس21,شماره زيرنويس4,شماره,ش,Footno"/>
    <w:basedOn w:val="DefaultParagraphFont"/>
    <w:uiPriority w:val="99"/>
    <w:qFormat/>
    <w:rsid w:val="006E1B77"/>
    <w:rPr>
      <w:vertAlign w:val="superscript"/>
    </w:rPr>
  </w:style>
  <w:style w:type="character" w:styleId="Hyperlink">
    <w:name w:val="Hyperlink"/>
    <w:basedOn w:val="DefaultParagraphFont"/>
    <w:uiPriority w:val="99"/>
    <w:rsid w:val="006E1B77"/>
    <w:rPr>
      <w:color w:val="0563C1" w:themeColor="hyperlink"/>
      <w:u w:val="single"/>
    </w:rPr>
  </w:style>
  <w:style w:type="paragraph" w:customStyle="1" w:styleId="a">
    <w:name w:val="تیتر"/>
    <w:basedOn w:val="Normal"/>
    <w:link w:val="Char"/>
    <w:uiPriority w:val="4"/>
    <w:qFormat/>
    <w:rsid w:val="006E1B77"/>
    <w:pPr>
      <w:spacing w:before="120" w:after="0" w:line="240" w:lineRule="auto"/>
      <w:jc w:val="both"/>
    </w:pPr>
    <w:rPr>
      <w:rFonts w:ascii="Times New Roman Bold" w:eastAsia="Calibri" w:hAnsi="Times New Roman Bold" w:cs="B Nazanin"/>
      <w:b/>
      <w:bCs/>
      <w:sz w:val="24"/>
      <w:szCs w:val="26"/>
    </w:rPr>
  </w:style>
  <w:style w:type="paragraph" w:customStyle="1" w:styleId="a0">
    <w:name w:val="منابع"/>
    <w:basedOn w:val="Normal"/>
    <w:link w:val="Char0"/>
    <w:uiPriority w:val="7"/>
    <w:qFormat/>
    <w:rsid w:val="006E1B77"/>
    <w:pPr>
      <w:spacing w:after="0" w:line="216" w:lineRule="auto"/>
      <w:ind w:left="567" w:hanging="567"/>
      <w:jc w:val="both"/>
    </w:pPr>
    <w:rPr>
      <w:rFonts w:ascii="Times New Roman" w:eastAsia="Calibri" w:hAnsi="Times New Roman" w:cs="B Nazanin"/>
    </w:rPr>
  </w:style>
  <w:style w:type="character" w:customStyle="1" w:styleId="Char">
    <w:name w:val="تیتر Char"/>
    <w:link w:val="a"/>
    <w:uiPriority w:val="4"/>
    <w:rsid w:val="00B536D1"/>
    <w:rPr>
      <w:rFonts w:ascii="Times New Roman Bold" w:eastAsia="Calibri" w:hAnsi="Times New Roman Bold" w:cs="B Nazanin"/>
      <w:b/>
      <w:bCs/>
      <w:kern w:val="0"/>
      <w:szCs w:val="26"/>
      <w:lang w:bidi="fa-IR"/>
      <w14:ligatures w14:val="none"/>
    </w:rPr>
  </w:style>
  <w:style w:type="character" w:customStyle="1" w:styleId="Char0">
    <w:name w:val="منابع Char"/>
    <w:link w:val="a0"/>
    <w:uiPriority w:val="7"/>
    <w:rsid w:val="00B536D1"/>
    <w:rPr>
      <w:rFonts w:ascii="Times New Roman" w:eastAsia="Calibri" w:hAnsi="Times New Roman" w:cs="B Nazanin"/>
      <w:kern w:val="0"/>
      <w:sz w:val="22"/>
      <w:szCs w:val="22"/>
      <w:lang w:bidi="fa-IR"/>
      <w14:ligatures w14:val="none"/>
    </w:rPr>
  </w:style>
  <w:style w:type="paragraph" w:customStyle="1" w:styleId="a1">
    <w:name w:val="چکیده"/>
    <w:basedOn w:val="Normal"/>
    <w:link w:val="Char1"/>
    <w:uiPriority w:val="3"/>
    <w:qFormat/>
    <w:rsid w:val="006E1B77"/>
    <w:pPr>
      <w:spacing w:after="240" w:line="240" w:lineRule="auto"/>
      <w:contextualSpacing/>
      <w:jc w:val="both"/>
    </w:pPr>
    <w:rPr>
      <w:rFonts w:ascii="Times New Roman" w:hAnsi="Times New Roman" w:cs="B Nazanin"/>
    </w:rPr>
  </w:style>
  <w:style w:type="character" w:customStyle="1" w:styleId="Char1">
    <w:name w:val="چکیده Char"/>
    <w:basedOn w:val="DefaultParagraphFont"/>
    <w:link w:val="a1"/>
    <w:uiPriority w:val="3"/>
    <w:rsid w:val="00B536D1"/>
    <w:rPr>
      <w:rFonts w:ascii="Times New Roman" w:hAnsi="Times New Roman" w:cs="B Nazanin"/>
      <w:kern w:val="0"/>
      <w:sz w:val="22"/>
      <w:szCs w:val="22"/>
      <w:lang w:bidi="fa-IR"/>
      <w14:ligatures w14:val="none"/>
    </w:rPr>
  </w:style>
  <w:style w:type="paragraph" w:customStyle="1" w:styleId="a2">
    <w:name w:val="نام نویسنده"/>
    <w:basedOn w:val="Normal"/>
    <w:uiPriority w:val="1"/>
    <w:rsid w:val="006E1B77"/>
    <w:pPr>
      <w:bidi w:val="0"/>
      <w:spacing w:after="0"/>
      <w:ind w:left="357"/>
      <w:jc w:val="center"/>
    </w:pPr>
    <w:rPr>
      <w:rFonts w:ascii="Times New Roman Bold" w:hAnsi="Times New Roman Bold" w:cs="B Nazanin"/>
      <w:b/>
      <w:bCs/>
      <w:sz w:val="28"/>
      <w:szCs w:val="28"/>
    </w:rPr>
  </w:style>
  <w:style w:type="paragraph" w:customStyle="1" w:styleId="a3">
    <w:name w:val="وابستگی سازمانی(مشخصات نویسنده)"/>
    <w:basedOn w:val="Normal"/>
    <w:uiPriority w:val="2"/>
    <w:rsid w:val="006E1B77"/>
    <w:pPr>
      <w:bidi w:val="0"/>
      <w:spacing w:after="0"/>
      <w:ind w:left="360"/>
      <w:jc w:val="center"/>
    </w:pPr>
    <w:rPr>
      <w:rFonts w:ascii="Times New Roman" w:hAnsi="Times New Roman" w:cs="B Nazanin"/>
      <w:sz w:val="18"/>
      <w:szCs w:val="24"/>
    </w:rPr>
  </w:style>
  <w:style w:type="paragraph" w:customStyle="1" w:styleId="a4">
    <w:name w:val="پاورقی"/>
    <w:basedOn w:val="FootnoteText"/>
    <w:uiPriority w:val="6"/>
    <w:rsid w:val="006E1B77"/>
    <w:pPr>
      <w:bidi w:val="0"/>
    </w:pPr>
    <w:rPr>
      <w:rFonts w:ascii="Times New Roman" w:hAnsi="Times New Roman" w:cs="B Nazanin"/>
      <w:sz w:val="18"/>
      <w:szCs w:val="18"/>
    </w:rPr>
  </w:style>
  <w:style w:type="character" w:customStyle="1" w:styleId="ListParagraphChar">
    <w:name w:val="List Paragraph Char"/>
    <w:aliases w:val="heading2 Char,bult lotus Char"/>
    <w:basedOn w:val="DefaultParagraphFont"/>
    <w:link w:val="ListParagraph"/>
    <w:uiPriority w:val="34"/>
    <w:locked/>
    <w:rsid w:val="006E1B77"/>
  </w:style>
  <w:style w:type="paragraph" w:customStyle="1" w:styleId="a5">
    <w:name w:val="منابع ل"/>
    <w:basedOn w:val="a0"/>
    <w:link w:val="Char2"/>
    <w:uiPriority w:val="7"/>
    <w:qFormat/>
    <w:rsid w:val="006E1B77"/>
    <w:pPr>
      <w:bidi w:val="0"/>
    </w:pPr>
    <w:rPr>
      <w:rFonts w:cs="Times New Roman"/>
      <w:sz w:val="20"/>
      <w:szCs w:val="20"/>
    </w:rPr>
  </w:style>
  <w:style w:type="character" w:customStyle="1" w:styleId="Char2">
    <w:name w:val="منابع ل Char"/>
    <w:link w:val="a5"/>
    <w:uiPriority w:val="7"/>
    <w:rsid w:val="00B536D1"/>
    <w:rPr>
      <w:rFonts w:ascii="Times New Roman" w:eastAsia="Calibri" w:hAnsi="Times New Roman" w:cs="Times New Roman"/>
      <w:kern w:val="0"/>
      <w:sz w:val="20"/>
      <w:szCs w:val="20"/>
      <w:lang w:bidi="fa-IR"/>
      <w14:ligatures w14:val="none"/>
    </w:rPr>
  </w:style>
  <w:style w:type="paragraph" w:customStyle="1" w:styleId="a6">
    <w:name w:val="متن"/>
    <w:basedOn w:val="Normal"/>
    <w:link w:val="Char3"/>
    <w:uiPriority w:val="5"/>
    <w:qFormat/>
    <w:rsid w:val="006E1B77"/>
    <w:pPr>
      <w:spacing w:after="0" w:line="240" w:lineRule="auto"/>
      <w:jc w:val="both"/>
    </w:pPr>
    <w:rPr>
      <w:rFonts w:ascii="Times New Roman" w:eastAsia="Calibri" w:hAnsi="Times New Roman" w:cs="B Nazanin"/>
      <w:sz w:val="24"/>
      <w:szCs w:val="26"/>
      <w:lang w:bidi="ar-SA"/>
    </w:rPr>
  </w:style>
  <w:style w:type="character" w:customStyle="1" w:styleId="Char3">
    <w:name w:val="متن Char"/>
    <w:basedOn w:val="DefaultParagraphFont"/>
    <w:link w:val="a6"/>
    <w:uiPriority w:val="5"/>
    <w:rsid w:val="00B536D1"/>
    <w:rPr>
      <w:rFonts w:ascii="Times New Roman" w:eastAsia="Calibri" w:hAnsi="Times New Roman" w:cs="B Nazanin"/>
      <w:kern w:val="0"/>
      <w:szCs w:val="26"/>
      <w14:ligatures w14:val="none"/>
    </w:rPr>
  </w:style>
  <w:style w:type="character" w:styleId="CommentReference">
    <w:name w:val="annotation reference"/>
    <w:uiPriority w:val="99"/>
    <w:semiHidden/>
    <w:rsid w:val="006E1B7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E1B77"/>
    <w:pPr>
      <w:bidi w:val="0"/>
      <w:spacing w:after="0" w:line="240" w:lineRule="auto"/>
    </w:pPr>
    <w:rPr>
      <w:rFonts w:ascii="Times New Roman" w:eastAsia="Times New Roman" w:hAnsi="Times New Roman" w:cs="Zar"/>
      <w:sz w:val="20"/>
      <w:szCs w:val="20"/>
      <w:lang w:val="x-none" w:eastAsia="x-none" w:bidi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1B77"/>
    <w:rPr>
      <w:rFonts w:ascii="Times New Roman" w:eastAsia="Times New Roman" w:hAnsi="Times New Roman" w:cs="Zar"/>
      <w:kern w:val="0"/>
      <w:sz w:val="20"/>
      <w:szCs w:val="20"/>
      <w:lang w:val="x-none" w:eastAsia="x-none"/>
      <w14:ligatures w14:val="none"/>
    </w:rPr>
  </w:style>
  <w:style w:type="paragraph" w:customStyle="1" w:styleId="a7">
    <w:name w:val="عنوان مقاله"/>
    <w:basedOn w:val="a2"/>
    <w:rsid w:val="00B536D1"/>
    <w:pPr>
      <w:bidi/>
      <w:spacing w:before="240" w:after="240"/>
    </w:pPr>
    <w:rPr>
      <w:rFonts w:eastAsia="Calibri"/>
      <w:szCs w:val="32"/>
    </w:rPr>
  </w:style>
  <w:style w:type="paragraph" w:customStyle="1" w:styleId="a8">
    <w:name w:val="عنوان جدول"/>
    <w:uiPriority w:val="15"/>
    <w:rsid w:val="0042454F"/>
    <w:pPr>
      <w:jc w:val="center"/>
    </w:pPr>
    <w:rPr>
      <w:rFonts w:ascii="Times New Roman" w:eastAsia="Calibri" w:hAnsi="Times New Roman" w:cs="B Nazanin"/>
      <w:kern w:val="0"/>
      <w:sz w:val="20"/>
      <w:szCs w:val="20"/>
      <w:lang w:bidi="fa-IR"/>
      <w14:ligatures w14:val="none"/>
    </w:rPr>
  </w:style>
  <w:style w:type="paragraph" w:customStyle="1" w:styleId="a9">
    <w:name w:val="عنوان جدول و شکل"/>
    <w:basedOn w:val="a8"/>
    <w:uiPriority w:val="15"/>
    <w:rsid w:val="0042454F"/>
    <w:pPr>
      <w:bidi/>
    </w:pPr>
    <w:rPr>
      <w:rFonts w:ascii="Times New Roman Bold" w:hAnsi="Times New Roman Bold"/>
      <w:b/>
      <w:bCs/>
    </w:rPr>
  </w:style>
  <w:style w:type="paragraph" w:customStyle="1" w:styleId="aa">
    <w:name w:val="مطالب داخل جدول"/>
    <w:basedOn w:val="a6"/>
    <w:uiPriority w:val="15"/>
    <w:rsid w:val="0042454F"/>
    <w:rPr>
      <w:sz w:val="20"/>
      <w:szCs w:val="20"/>
      <w:lang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doi.org/10.1080/1523908X.2013.769414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orcid.org/0009-0006-4607-3370" TargetMode="Externa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hyperlink" Target="https://apastyle.apa.org/style-grammar-guidelines/references/" TargetMode="Externa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hyperlink" Target="https://www.abc-clio.com/products/d8708c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1188</Words>
  <Characters>6772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A_Sh</dc:creator>
  <cp:keywords/>
  <dc:description/>
  <cp:lastModifiedBy>NovinSoft</cp:lastModifiedBy>
  <cp:revision>5</cp:revision>
  <dcterms:created xsi:type="dcterms:W3CDTF">2026-09-29T01:59:00Z</dcterms:created>
  <dcterms:modified xsi:type="dcterms:W3CDTF">2026-09-29T15:15:00Z</dcterms:modified>
</cp:coreProperties>
</file>